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9B1A" w14:textId="77777777" w:rsidR="00F971C9" w:rsidRPr="00F971C9" w:rsidRDefault="00F971C9" w:rsidP="00F971C9">
      <w:pPr>
        <w:pStyle w:val="NoSpacing"/>
        <w:rPr>
          <w:lang w:val="cy-GB"/>
        </w:rPr>
      </w:pPr>
    </w:p>
    <w:p w14:paraId="31EA6664" w14:textId="38871753" w:rsidR="00D538C8" w:rsidRPr="00F971C9" w:rsidRDefault="000D2940" w:rsidP="00F971C9">
      <w:pPr>
        <w:pStyle w:val="Heading1"/>
      </w:pPr>
      <w:r w:rsidRPr="00F971C9">
        <w:t>Profforma ar gyfer s</w:t>
      </w:r>
      <w:r w:rsidR="005F0099" w:rsidRPr="00F971C9">
        <w:t>ylwebaeth i gyd-fynd â rhagolygon ariannol 202</w:t>
      </w:r>
      <w:r w:rsidR="006E60DC" w:rsidRPr="00F971C9">
        <w:t>5</w:t>
      </w:r>
      <w:r w:rsidR="005F0099" w:rsidRPr="00F971C9">
        <w:t>/2</w:t>
      </w:r>
      <w:r w:rsidR="006E60DC" w:rsidRPr="00F971C9">
        <w:t>6</w:t>
      </w:r>
      <w:r w:rsidR="005F0099" w:rsidRPr="00F971C9">
        <w:t xml:space="preserve"> i</w:t>
      </w:r>
      <w:r w:rsidR="00D538C8" w:rsidRPr="00F971C9">
        <w:t xml:space="preserve"> 202</w:t>
      </w:r>
      <w:r w:rsidR="006E60DC" w:rsidRPr="00F971C9">
        <w:t>9</w:t>
      </w:r>
      <w:r w:rsidR="00D538C8" w:rsidRPr="00F971C9">
        <w:t>/</w:t>
      </w:r>
      <w:r w:rsidR="006E60DC" w:rsidRPr="00F971C9">
        <w:t>30</w:t>
      </w:r>
    </w:p>
    <w:p w14:paraId="0866E957" w14:textId="77777777" w:rsidR="007C389B" w:rsidRPr="00F971C9" w:rsidRDefault="007C389B" w:rsidP="007D74B8">
      <w:pPr>
        <w:pStyle w:val="NoSpacing"/>
        <w:rPr>
          <w:lang w:val="cy-GB"/>
        </w:rPr>
      </w:pPr>
    </w:p>
    <w:p w14:paraId="6F126E5E" w14:textId="15817160" w:rsidR="00D538C8" w:rsidRPr="00F971C9" w:rsidRDefault="000D2940" w:rsidP="00F971C9">
      <w:pPr>
        <w:pStyle w:val="Heading2"/>
      </w:pPr>
      <w:r w:rsidRPr="00F971C9">
        <w:t>Cyflwyniad</w:t>
      </w:r>
    </w:p>
    <w:p w14:paraId="5CA37D8B" w14:textId="77777777" w:rsidR="00050D50" w:rsidRPr="00F971C9" w:rsidRDefault="00050D50" w:rsidP="007D74B8">
      <w:pPr>
        <w:pStyle w:val="NoSpacing"/>
        <w:rPr>
          <w:lang w:val="cy-GB"/>
        </w:rPr>
      </w:pPr>
    </w:p>
    <w:p w14:paraId="5973E694" w14:textId="50B7BC97" w:rsidR="00D538C8" w:rsidRPr="00F971C9" w:rsidRDefault="000D2940" w:rsidP="00F971C9">
      <w:pPr>
        <w:pStyle w:val="Heading2"/>
        <w:rPr>
          <w:i/>
        </w:rPr>
      </w:pPr>
      <w:r w:rsidRPr="00F971C9">
        <w:t>Sylwebaeth ariannol ar berfformiad blaenorol a rhagolygon ar gyfer y dyfodol</w:t>
      </w:r>
    </w:p>
    <w:p w14:paraId="6BC054B0" w14:textId="77777777" w:rsidR="00241995" w:rsidRPr="00F971C9" w:rsidRDefault="00241995" w:rsidP="007D74B8">
      <w:pPr>
        <w:pStyle w:val="NoSpacing"/>
        <w:rPr>
          <w:rFonts w:cs="Arial"/>
          <w:szCs w:val="24"/>
          <w:lang w:val="cy-GB"/>
        </w:rPr>
      </w:pPr>
    </w:p>
    <w:p w14:paraId="768781AF" w14:textId="77777777" w:rsidR="00241995" w:rsidRPr="00F971C9" w:rsidRDefault="00241995" w:rsidP="007D74B8">
      <w:pPr>
        <w:pStyle w:val="NoSpacing"/>
        <w:rPr>
          <w:rFonts w:cs="Arial"/>
          <w:szCs w:val="24"/>
          <w:lang w:val="cy-GB"/>
        </w:rPr>
      </w:pPr>
    </w:p>
    <w:p w14:paraId="1483A124" w14:textId="356ECBA6" w:rsidR="00D538C8" w:rsidRPr="00F971C9" w:rsidRDefault="000D2940" w:rsidP="007D74B8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Mae’r sylwebaeth ariannol yn rhan annatod o’r ffurflen ariannol ar y cyfan, gan egluro </w:t>
      </w:r>
      <w:r w:rsidR="00803C03" w:rsidRPr="00F971C9">
        <w:rPr>
          <w:rFonts w:cs="Arial"/>
          <w:szCs w:val="24"/>
          <w:lang w:val="cy-GB"/>
        </w:rPr>
        <w:t xml:space="preserve">perfformiad ariannol a ragwelir yng nghyd-destun canlyniadau ariannol diweddar, ac adnabod tueddiadau pwysig yn y niferoedd a ragwelir ar draws y cyfnod, yn enwedig </w:t>
      </w:r>
      <w:r w:rsidR="00803C03" w:rsidRPr="00F971C9">
        <w:rPr>
          <w:lang w:val="cy-GB"/>
        </w:rPr>
        <w:t>mewn</w:t>
      </w:r>
      <w:r w:rsidR="00803C03" w:rsidRPr="00F971C9">
        <w:rPr>
          <w:rFonts w:cs="Arial"/>
          <w:szCs w:val="24"/>
          <w:lang w:val="cy-GB"/>
        </w:rPr>
        <w:t xml:space="preserve"> perthynas â’r dangosyddion allweddol megis hylifedd, gwarged gweithredu, llif arian parod gweithredu </w:t>
      </w:r>
      <w:r w:rsidR="002A5A53" w:rsidRPr="00F971C9">
        <w:rPr>
          <w:rFonts w:cs="Arial"/>
          <w:szCs w:val="24"/>
          <w:lang w:val="cy-GB"/>
        </w:rPr>
        <w:t>addasedig</w:t>
      </w:r>
      <w:r w:rsidR="00803C03" w:rsidRPr="00F971C9">
        <w:rPr>
          <w:rFonts w:cs="Arial"/>
          <w:szCs w:val="24"/>
          <w:lang w:val="cy-GB"/>
        </w:rPr>
        <w:t xml:space="preserve"> ac ati. Dylid darparu cadarnhad hefyd bod tybiaethau priodol wedi cael eu llunio ar gyfer symudiadau mewn meysydd arwyddocaol o ran incwm a gwariant</w:t>
      </w:r>
      <w:r w:rsidR="00D538C8" w:rsidRPr="00F971C9">
        <w:rPr>
          <w:rFonts w:cs="Arial"/>
          <w:szCs w:val="24"/>
          <w:lang w:val="cy-GB"/>
        </w:rPr>
        <w:t>.</w:t>
      </w:r>
    </w:p>
    <w:p w14:paraId="21992376" w14:textId="77777777" w:rsidR="00241995" w:rsidRPr="00F971C9" w:rsidRDefault="00241995" w:rsidP="007D74B8">
      <w:pPr>
        <w:pStyle w:val="NoSpacing"/>
        <w:rPr>
          <w:rFonts w:cs="Arial"/>
          <w:szCs w:val="24"/>
          <w:lang w:val="cy-GB"/>
        </w:rPr>
      </w:pPr>
    </w:p>
    <w:p w14:paraId="18C9AB83" w14:textId="365B3B11" w:rsidR="00D538C8" w:rsidRPr="00F971C9" w:rsidRDefault="007976CB" w:rsidP="007D74B8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Yn ogystal â’n cynorthwyo i ddeall amgylchiadau penodol pob sefydliad, bydd y </w:t>
      </w:r>
      <w:r w:rsidRPr="00F971C9">
        <w:rPr>
          <w:lang w:val="cy-GB"/>
        </w:rPr>
        <w:t>sylwebaethau</w:t>
      </w:r>
      <w:r w:rsidRPr="00F971C9">
        <w:rPr>
          <w:rFonts w:cs="Arial"/>
          <w:szCs w:val="24"/>
          <w:lang w:val="cy-GB"/>
        </w:rPr>
        <w:t xml:space="preserve"> (gyda’i gilydd) yn ein cynorthwyo i ddeall y sector ac yn ein cynorthwyo i helpu i </w:t>
      </w:r>
      <w:r w:rsidR="00CD2565" w:rsidRPr="00F971C9">
        <w:rPr>
          <w:rFonts w:cs="Arial"/>
          <w:szCs w:val="24"/>
          <w:lang w:val="cy-GB"/>
        </w:rPr>
        <w:t>roi’r</w:t>
      </w:r>
      <w:r w:rsidR="00997F79" w:rsidRPr="00F971C9">
        <w:rPr>
          <w:rFonts w:cs="Arial"/>
          <w:szCs w:val="24"/>
          <w:lang w:val="cy-GB"/>
        </w:rPr>
        <w:t xml:space="preserve"> sector mewn </w:t>
      </w:r>
      <w:r w:rsidR="00CD2565" w:rsidRPr="00F971C9">
        <w:rPr>
          <w:rFonts w:cs="Arial"/>
          <w:szCs w:val="24"/>
          <w:lang w:val="cy-GB"/>
        </w:rPr>
        <w:t>sefyllfa</w:t>
      </w:r>
      <w:r w:rsidR="00997F79" w:rsidRPr="00F971C9">
        <w:rPr>
          <w:rFonts w:cs="Arial"/>
          <w:szCs w:val="24"/>
          <w:lang w:val="cy-GB"/>
        </w:rPr>
        <w:t xml:space="preserve"> ar gyfer cynaliadwyedd yn y dyfodol</w:t>
      </w:r>
      <w:r w:rsidR="00D538C8" w:rsidRPr="00F971C9">
        <w:rPr>
          <w:rFonts w:cs="Arial"/>
          <w:szCs w:val="24"/>
          <w:lang w:val="cy-GB"/>
        </w:rPr>
        <w:t>.</w:t>
      </w:r>
    </w:p>
    <w:p w14:paraId="096C00F9" w14:textId="77777777" w:rsidR="00241995" w:rsidRPr="00F971C9" w:rsidRDefault="00241995" w:rsidP="007D74B8">
      <w:pPr>
        <w:pStyle w:val="NoSpacing"/>
        <w:rPr>
          <w:rFonts w:cs="Arial"/>
          <w:szCs w:val="24"/>
          <w:lang w:val="cy-GB"/>
        </w:rPr>
      </w:pPr>
    </w:p>
    <w:p w14:paraId="0BC5745E" w14:textId="648464D3" w:rsidR="00D538C8" w:rsidRPr="00930D1C" w:rsidRDefault="007F3DA8" w:rsidP="007D74B8">
      <w:pPr>
        <w:pStyle w:val="NoSpacing"/>
        <w:rPr>
          <w:rFonts w:cs="Arial"/>
          <w:szCs w:val="24"/>
          <w:lang w:val="cy-GB"/>
        </w:rPr>
      </w:pPr>
      <w:bookmarkStart w:id="0" w:name="_Ref207174405"/>
      <w:r w:rsidRPr="00F971C9">
        <w:rPr>
          <w:rFonts w:cs="Arial"/>
          <w:szCs w:val="24"/>
          <w:lang w:val="cy-GB"/>
        </w:rPr>
        <w:t xml:space="preserve">Disgwylir y bydd sefydliadau’n mynd i’r afael â’r cwestiynau am gynaliadwyedd ariannol a’u </w:t>
      </w:r>
      <w:r w:rsidRPr="00F971C9">
        <w:rPr>
          <w:lang w:val="cy-GB"/>
        </w:rPr>
        <w:t>hymateb</w:t>
      </w:r>
      <w:r w:rsidRPr="00F971C9">
        <w:rPr>
          <w:rFonts w:cs="Arial"/>
          <w:szCs w:val="24"/>
          <w:lang w:val="cy-GB"/>
        </w:rPr>
        <w:t xml:space="preserve"> i amodau economaidd sy’n newid mewn perthynas â’r eitemau isod. Am resymau sy’n ymwneud â llywodraethu da ac arfer gorau, dylai hefyd ddangos tystiolaeth o </w:t>
      </w:r>
      <w:r w:rsidRPr="00930D1C">
        <w:rPr>
          <w:rFonts w:cs="Arial"/>
          <w:szCs w:val="24"/>
          <w:lang w:val="cy-GB"/>
        </w:rPr>
        <w:t>gysylltedd uniongyrchol â strategaeth ariannol gyfredol y sefydliad</w:t>
      </w:r>
      <w:r w:rsidR="00D538C8" w:rsidRPr="00930D1C">
        <w:rPr>
          <w:rFonts w:cs="Arial"/>
          <w:szCs w:val="24"/>
          <w:lang w:val="cy-GB"/>
        </w:rPr>
        <w:t>.</w:t>
      </w:r>
    </w:p>
    <w:p w14:paraId="0CF27E78" w14:textId="77777777" w:rsidR="00241995" w:rsidRPr="00930D1C" w:rsidRDefault="00241995" w:rsidP="007D74B8">
      <w:pPr>
        <w:pStyle w:val="NoSpacing"/>
        <w:rPr>
          <w:rFonts w:cs="Arial"/>
          <w:szCs w:val="24"/>
          <w:lang w:val="cy-GB"/>
        </w:rPr>
      </w:pPr>
    </w:p>
    <w:p w14:paraId="1DF8B00D" w14:textId="0E064243" w:rsidR="000B7D72" w:rsidRPr="00F971C9" w:rsidRDefault="00CB4F17" w:rsidP="007D74B8">
      <w:pPr>
        <w:pStyle w:val="NoSpacing"/>
        <w:rPr>
          <w:rFonts w:cs="Arial"/>
          <w:szCs w:val="24"/>
          <w:lang w:val="cy-GB"/>
        </w:rPr>
      </w:pPr>
      <w:r w:rsidRPr="00930D1C">
        <w:rPr>
          <w:rFonts w:cs="Arial"/>
          <w:szCs w:val="24"/>
          <w:lang w:val="cy-GB"/>
        </w:rPr>
        <w:t>Mae’r</w:t>
      </w:r>
      <w:r w:rsidR="00387C0E" w:rsidRPr="00930D1C">
        <w:rPr>
          <w:rFonts w:cs="Arial"/>
          <w:szCs w:val="24"/>
          <w:lang w:val="cy-GB"/>
        </w:rPr>
        <w:t xml:space="preserve"> gofynion sy'n ychwanegol at ragolwg y flwyddyn flaenorol </w:t>
      </w:r>
      <w:r w:rsidRPr="00930D1C">
        <w:rPr>
          <w:rFonts w:cs="Arial"/>
          <w:szCs w:val="24"/>
          <w:lang w:val="cy-GB"/>
        </w:rPr>
        <w:t>wedi’</w:t>
      </w:r>
      <w:r w:rsidR="00387C0E" w:rsidRPr="00930D1C">
        <w:rPr>
          <w:rFonts w:cs="Arial"/>
          <w:szCs w:val="24"/>
          <w:lang w:val="cy-GB"/>
        </w:rPr>
        <w:t>u hamlygu'n</w:t>
      </w:r>
      <w:r w:rsidR="00387C0E" w:rsidRPr="00930D1C">
        <w:rPr>
          <w:rFonts w:cs="Arial"/>
          <w:color w:val="A26FF6"/>
          <w:szCs w:val="24"/>
          <w:lang w:val="cy-GB"/>
        </w:rPr>
        <w:t xml:space="preserve"> borffor</w:t>
      </w:r>
      <w:r w:rsidR="00387C0E" w:rsidRPr="00930D1C">
        <w:rPr>
          <w:rFonts w:cs="Arial"/>
          <w:szCs w:val="24"/>
          <w:lang w:val="cy-GB"/>
        </w:rPr>
        <w:t>.</w:t>
      </w:r>
    </w:p>
    <w:p w14:paraId="34BF46A9" w14:textId="77777777" w:rsidR="00186BF6" w:rsidRPr="00F971C9" w:rsidRDefault="00186BF6" w:rsidP="007D74B8">
      <w:pPr>
        <w:pStyle w:val="NoSpacing"/>
        <w:rPr>
          <w:lang w:val="cy-GB"/>
        </w:rPr>
      </w:pPr>
    </w:p>
    <w:p w14:paraId="252317BD" w14:textId="77777777" w:rsidR="00241995" w:rsidRPr="00F971C9" w:rsidRDefault="00241995" w:rsidP="007D74B8">
      <w:pPr>
        <w:pStyle w:val="NoSpacing"/>
        <w:rPr>
          <w:lang w:val="cy-GB"/>
        </w:rPr>
      </w:pPr>
    </w:p>
    <w:p w14:paraId="0155E2CA" w14:textId="1AECE99E" w:rsidR="00D538C8" w:rsidRPr="00F971C9" w:rsidRDefault="002D3AA6" w:rsidP="00F971C9">
      <w:pPr>
        <w:pStyle w:val="Heading2"/>
      </w:pPr>
      <w:r w:rsidRPr="00F971C9">
        <w:t>Trosolwg</w:t>
      </w:r>
    </w:p>
    <w:p w14:paraId="272F9184" w14:textId="77777777" w:rsidR="00F971C9" w:rsidRPr="00F971C9" w:rsidRDefault="00F971C9" w:rsidP="00F971C9">
      <w:pPr>
        <w:pStyle w:val="NoSpacing"/>
        <w:rPr>
          <w:lang w:val="cy-GB"/>
        </w:rPr>
      </w:pPr>
    </w:p>
    <w:p w14:paraId="6B5E450D" w14:textId="2FD205A7" w:rsidR="00D538C8" w:rsidRPr="00F971C9" w:rsidRDefault="003E2F90" w:rsidP="00F971C9">
      <w:pPr>
        <w:pStyle w:val="NoSpacing"/>
        <w:rPr>
          <w:rFonts w:cs="Arial"/>
          <w:szCs w:val="24"/>
          <w:lang w:val="cy-GB"/>
        </w:rPr>
      </w:pPr>
      <w:r w:rsidRPr="00F971C9">
        <w:rPr>
          <w:lang w:val="cy-GB"/>
        </w:rPr>
        <w:t>Gofynnwn</w:t>
      </w:r>
      <w:r w:rsidRPr="00F971C9">
        <w:rPr>
          <w:rFonts w:cs="Arial"/>
          <w:szCs w:val="24"/>
          <w:lang w:val="cy-GB"/>
        </w:rPr>
        <w:t xml:space="preserve"> i sefydliadau ateb y cwestiynau canlynol o fewn </w:t>
      </w:r>
      <w:r w:rsidR="009B4F16" w:rsidRPr="00F971C9">
        <w:rPr>
          <w:rFonts w:cs="Arial"/>
          <w:szCs w:val="24"/>
          <w:lang w:val="cy-GB"/>
        </w:rPr>
        <w:t>eu sylwebaeth ar y rhagolygon</w:t>
      </w:r>
      <w:r w:rsidR="00D538C8" w:rsidRPr="00F971C9">
        <w:rPr>
          <w:rFonts w:cs="Arial"/>
          <w:szCs w:val="24"/>
          <w:lang w:val="cy-GB"/>
        </w:rPr>
        <w:t>:</w:t>
      </w:r>
      <w:bookmarkEnd w:id="0"/>
    </w:p>
    <w:p w14:paraId="5ADF46A1" w14:textId="77777777" w:rsidR="00F971C9" w:rsidRPr="00F971C9" w:rsidRDefault="00F971C9" w:rsidP="00F971C9">
      <w:pPr>
        <w:pStyle w:val="NoSpacing"/>
        <w:rPr>
          <w:rFonts w:cs="Arial"/>
          <w:szCs w:val="24"/>
          <w:lang w:val="cy-GB"/>
        </w:rPr>
      </w:pPr>
    </w:p>
    <w:p w14:paraId="0748FAD1" w14:textId="3E9B374F" w:rsidR="00D538C8" w:rsidRPr="00F971C9" w:rsidRDefault="009B4F16" w:rsidP="00456594">
      <w:pPr>
        <w:numPr>
          <w:ilvl w:val="0"/>
          <w:numId w:val="2"/>
        </w:numPr>
        <w:spacing w:after="120"/>
        <w:ind w:left="567" w:hanging="567"/>
        <w:rPr>
          <w:rFonts w:cs="Arial"/>
        </w:rPr>
      </w:pPr>
      <w:r w:rsidRPr="00F971C9">
        <w:rPr>
          <w:rFonts w:cs="Arial"/>
        </w:rPr>
        <w:t>Sut y mae’r sefydliad yn sicrhau</w:t>
      </w:r>
    </w:p>
    <w:p w14:paraId="15CACEA3" w14:textId="166EFA29" w:rsidR="00D538C8" w:rsidRPr="00F971C9" w:rsidRDefault="009B4F16" w:rsidP="00617C36">
      <w:pPr>
        <w:numPr>
          <w:ilvl w:val="0"/>
          <w:numId w:val="1"/>
        </w:numPr>
        <w:spacing w:before="120" w:after="120"/>
        <w:ind w:left="1077" w:hanging="357"/>
        <w:rPr>
          <w:rFonts w:cs="Arial"/>
          <w:szCs w:val="24"/>
        </w:rPr>
      </w:pPr>
      <w:r w:rsidRPr="00F971C9">
        <w:rPr>
          <w:rFonts w:cs="Arial"/>
          <w:szCs w:val="24"/>
        </w:rPr>
        <w:t>Cynaliadwyedd (trwy gysylltu â’r strategaeth ariannol gyfredol</w:t>
      </w:r>
      <w:r w:rsidR="00D538C8" w:rsidRPr="00F971C9">
        <w:rPr>
          <w:rFonts w:cs="Arial"/>
          <w:szCs w:val="24"/>
        </w:rPr>
        <w:t>)</w:t>
      </w:r>
    </w:p>
    <w:p w14:paraId="20660B39" w14:textId="2EED7B48" w:rsidR="00D538C8" w:rsidRPr="00F971C9" w:rsidRDefault="009B4F16" w:rsidP="00617C36">
      <w:pPr>
        <w:numPr>
          <w:ilvl w:val="0"/>
          <w:numId w:val="1"/>
        </w:numPr>
        <w:spacing w:before="120" w:after="120"/>
        <w:ind w:left="1077" w:hanging="357"/>
        <w:rPr>
          <w:rFonts w:cs="Arial"/>
          <w:szCs w:val="24"/>
        </w:rPr>
      </w:pPr>
      <w:r w:rsidRPr="00F971C9">
        <w:rPr>
          <w:rFonts w:cs="Arial"/>
          <w:szCs w:val="24"/>
        </w:rPr>
        <w:t>Y rheolir ei risgiau allweddol, gan gynnwys rheoli llifoedd arian</w:t>
      </w:r>
      <w:r w:rsidR="007B7DDC" w:rsidRPr="00F971C9">
        <w:rPr>
          <w:rFonts w:cs="Arial"/>
          <w:szCs w:val="24"/>
        </w:rPr>
        <w:t xml:space="preserve"> parod</w:t>
      </w:r>
      <w:r w:rsidR="0019682B" w:rsidRPr="00F971C9">
        <w:rPr>
          <w:rFonts w:cs="Arial"/>
          <w:szCs w:val="24"/>
        </w:rPr>
        <w:t xml:space="preserve"> – i’r perwyl hwn rydym yn gofyn i sefydliadau gyflwyno’u rhagolygon llifoedd arian </w:t>
      </w:r>
      <w:r w:rsidR="007B7DDC" w:rsidRPr="00F971C9">
        <w:rPr>
          <w:rFonts w:cs="Arial"/>
          <w:szCs w:val="24"/>
        </w:rPr>
        <w:t xml:space="preserve">parod </w:t>
      </w:r>
      <w:r w:rsidR="0019682B" w:rsidRPr="00F971C9">
        <w:rPr>
          <w:rFonts w:cs="Arial"/>
          <w:szCs w:val="24"/>
        </w:rPr>
        <w:t xml:space="preserve">misol ar gyfer y flwyddyn academaidd nesaf i amlygu lleiafswm </w:t>
      </w:r>
      <w:r w:rsidR="00553FE0" w:rsidRPr="00F971C9">
        <w:rPr>
          <w:rFonts w:cs="Arial"/>
          <w:szCs w:val="24"/>
        </w:rPr>
        <w:t>eu</w:t>
      </w:r>
      <w:r w:rsidR="0019682B" w:rsidRPr="00F971C9">
        <w:rPr>
          <w:rFonts w:cs="Arial"/>
          <w:szCs w:val="24"/>
        </w:rPr>
        <w:t xml:space="preserve"> balans arian parod </w:t>
      </w:r>
      <w:r w:rsidR="00553FE0" w:rsidRPr="00F971C9">
        <w:rPr>
          <w:rFonts w:cs="Arial"/>
          <w:szCs w:val="24"/>
        </w:rPr>
        <w:t>a’r mis pan fo’n digwydd, ynghyd â’r balansau arian parod chwarterol a ragwelir ganddynt ar gyfer cyfnodau yn y dyfodol</w:t>
      </w:r>
      <w:r w:rsidR="00D538C8" w:rsidRPr="00F971C9">
        <w:rPr>
          <w:rFonts w:cs="Arial"/>
          <w:szCs w:val="24"/>
        </w:rPr>
        <w:t xml:space="preserve">. </w:t>
      </w:r>
    </w:p>
    <w:p w14:paraId="05C9528B" w14:textId="5D4D979D" w:rsidR="00D538C8" w:rsidRPr="00F971C9" w:rsidRDefault="00553FE0" w:rsidP="00617C36">
      <w:pPr>
        <w:numPr>
          <w:ilvl w:val="0"/>
          <w:numId w:val="1"/>
        </w:numPr>
        <w:spacing w:before="120" w:after="120"/>
        <w:ind w:left="1077" w:hanging="357"/>
        <w:rPr>
          <w:rFonts w:cs="Arial"/>
          <w:szCs w:val="24"/>
        </w:rPr>
      </w:pPr>
      <w:r w:rsidRPr="00F971C9">
        <w:rPr>
          <w:rFonts w:cs="Arial"/>
          <w:szCs w:val="24"/>
        </w:rPr>
        <w:t>Digon o fuddsoddiad yn ei ystadau a’i seilwaith</w:t>
      </w:r>
    </w:p>
    <w:p w14:paraId="5589AA29" w14:textId="77777777" w:rsidR="00F971C9" w:rsidRPr="00F971C9" w:rsidRDefault="00F971C9" w:rsidP="00F971C9">
      <w:pPr>
        <w:pStyle w:val="NoSpacing"/>
        <w:rPr>
          <w:lang w:val="cy-GB"/>
        </w:rPr>
      </w:pPr>
    </w:p>
    <w:p w14:paraId="7E85EFBE" w14:textId="0491D081" w:rsidR="00154C6E" w:rsidRPr="00F971C9" w:rsidRDefault="00553FE0" w:rsidP="00F971C9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F971C9">
        <w:rPr>
          <w:rFonts w:cs="Arial"/>
          <w:szCs w:val="24"/>
        </w:rPr>
        <w:t xml:space="preserve">A yw’r naratif yn darparu digon o eglurhad </w:t>
      </w:r>
      <w:r w:rsidR="00AE1F5E" w:rsidRPr="00F971C9">
        <w:rPr>
          <w:rFonts w:cs="Arial"/>
          <w:szCs w:val="24"/>
        </w:rPr>
        <w:t xml:space="preserve">o symudiadau sylweddol ar y Datganiad o Incwm Cynhwysfawr (SOCI) a newidiadau </w:t>
      </w:r>
      <w:r w:rsidR="00311B76" w:rsidRPr="00F971C9">
        <w:rPr>
          <w:rFonts w:cs="Arial"/>
          <w:szCs w:val="24"/>
        </w:rPr>
        <w:t>perthnasol</w:t>
      </w:r>
      <w:r w:rsidR="00AE1F5E" w:rsidRPr="00F971C9">
        <w:rPr>
          <w:rFonts w:cs="Arial"/>
          <w:szCs w:val="24"/>
        </w:rPr>
        <w:t xml:space="preserve"> ar y fantolen? Dylai hyn gynnwys manylion unrhyw eitemau </w:t>
      </w:r>
      <w:r w:rsidR="00FD736D" w:rsidRPr="00F971C9">
        <w:rPr>
          <w:rFonts w:cs="Arial"/>
          <w:szCs w:val="24"/>
        </w:rPr>
        <w:t xml:space="preserve">sy’n </w:t>
      </w:r>
      <w:r w:rsidR="007D546F" w:rsidRPr="00F971C9">
        <w:rPr>
          <w:rFonts w:cs="Arial"/>
          <w:szCs w:val="24"/>
        </w:rPr>
        <w:t>sylweddol</w:t>
      </w:r>
      <w:r w:rsidR="00FD736D" w:rsidRPr="00F971C9">
        <w:rPr>
          <w:rFonts w:cs="Arial"/>
          <w:szCs w:val="24"/>
        </w:rPr>
        <w:t xml:space="preserve"> ‘wahanol’, yn enwedig costau cynlluniau diswyddo staff y mae’n debygol y byddant wedi eu cynnwys mewn costau staff</w:t>
      </w:r>
      <w:r w:rsidR="00D538C8" w:rsidRPr="00F971C9">
        <w:rPr>
          <w:rFonts w:cs="Arial"/>
          <w:szCs w:val="24"/>
        </w:rPr>
        <w:t xml:space="preserve">. </w:t>
      </w:r>
    </w:p>
    <w:p w14:paraId="659EFB72" w14:textId="77777777" w:rsidR="00F971C9" w:rsidRPr="00F971C9" w:rsidRDefault="00F971C9" w:rsidP="00F971C9">
      <w:pPr>
        <w:pStyle w:val="NoSpacing"/>
        <w:rPr>
          <w:rFonts w:cs="Arial"/>
          <w:szCs w:val="24"/>
          <w:lang w:val="cy-GB"/>
        </w:rPr>
      </w:pPr>
    </w:p>
    <w:p w14:paraId="57ACEF3B" w14:textId="7FC64F37" w:rsidR="00D538C8" w:rsidRPr="00F971C9" w:rsidRDefault="00066468" w:rsidP="00F971C9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F971C9">
        <w:rPr>
          <w:rFonts w:cs="Arial"/>
          <w:szCs w:val="24"/>
        </w:rPr>
        <w:lastRenderedPageBreak/>
        <w:t xml:space="preserve">Darparwch drosolwg byr o’r </w:t>
      </w:r>
      <w:r w:rsidRPr="00F971C9">
        <w:rPr>
          <w:rFonts w:cs="Arial"/>
          <w:szCs w:val="24"/>
          <w:u w:val="single"/>
        </w:rPr>
        <w:t>risgiau a heriau allweddol</w:t>
      </w:r>
      <w:r w:rsidRPr="00F971C9">
        <w:rPr>
          <w:rFonts w:cs="Arial"/>
          <w:szCs w:val="24"/>
        </w:rPr>
        <w:t xml:space="preserve"> i allu’r sefydliad i gyflawni ei gyllideb a’i strategaeth ariannol gyfredol</w:t>
      </w:r>
      <w:r w:rsidR="00D538C8" w:rsidRPr="00F971C9">
        <w:rPr>
          <w:rFonts w:cs="Arial"/>
          <w:szCs w:val="24"/>
        </w:rPr>
        <w:t>.</w:t>
      </w:r>
    </w:p>
    <w:p w14:paraId="61A84D45" w14:textId="77777777" w:rsidR="00F971C9" w:rsidRPr="00F971C9" w:rsidRDefault="00F971C9" w:rsidP="00F971C9">
      <w:pPr>
        <w:pStyle w:val="NoSpacing"/>
        <w:rPr>
          <w:lang w:val="cy-GB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19"/>
      </w:tblGrid>
      <w:tr w:rsidR="00D538C8" w:rsidRPr="00F971C9" w14:paraId="1C473659" w14:textId="77777777" w:rsidTr="00C00E4F">
        <w:trPr>
          <w:trHeight w:val="1197"/>
        </w:trPr>
        <w:tc>
          <w:tcPr>
            <w:tcW w:w="9619" w:type="dxa"/>
          </w:tcPr>
          <w:p w14:paraId="01B51DDC" w14:textId="22FA7FB4" w:rsidR="00D538C8" w:rsidRPr="00F971C9" w:rsidRDefault="00066468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72FCBB5D" w14:textId="77777777" w:rsidR="00D538C8" w:rsidRPr="00F971C9" w:rsidRDefault="00D538C8" w:rsidP="00F971C9">
      <w:pPr>
        <w:pStyle w:val="NoSpacing"/>
        <w:rPr>
          <w:lang w:val="cy-GB"/>
        </w:rPr>
      </w:pPr>
    </w:p>
    <w:p w14:paraId="523F4A0A" w14:textId="77777777" w:rsidR="00F971C9" w:rsidRPr="00F971C9" w:rsidRDefault="00F971C9" w:rsidP="00F971C9">
      <w:pPr>
        <w:pStyle w:val="NoSpacing"/>
        <w:rPr>
          <w:lang w:val="cy-GB"/>
        </w:rPr>
      </w:pPr>
    </w:p>
    <w:p w14:paraId="55C58F4F" w14:textId="0C0218A0" w:rsidR="00D538C8" w:rsidRPr="00F971C9" w:rsidRDefault="00B83224" w:rsidP="00F971C9">
      <w:pPr>
        <w:pStyle w:val="Heading2"/>
      </w:pPr>
      <w:r w:rsidRPr="00F971C9">
        <w:t>Prosesau llywodraethu</w:t>
      </w:r>
    </w:p>
    <w:p w14:paraId="65CEA5B9" w14:textId="77777777" w:rsidR="007D74B8" w:rsidRPr="00F971C9" w:rsidRDefault="007D74B8" w:rsidP="007D74B8">
      <w:pPr>
        <w:pStyle w:val="NoSpacing"/>
        <w:rPr>
          <w:lang w:val="cy-GB"/>
        </w:rPr>
      </w:pPr>
    </w:p>
    <w:p w14:paraId="048A2D09" w14:textId="283DE751" w:rsidR="00D538C8" w:rsidRPr="00F971C9" w:rsidRDefault="00B83224" w:rsidP="007D74B8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F971C9">
        <w:rPr>
          <w:rFonts w:cs="Arial"/>
          <w:szCs w:val="24"/>
        </w:rPr>
        <w:t xml:space="preserve">Darparwch fanylion </w:t>
      </w:r>
      <w:r w:rsidR="00C700F7" w:rsidRPr="00F971C9">
        <w:rPr>
          <w:rFonts w:cs="Arial"/>
          <w:szCs w:val="24"/>
        </w:rPr>
        <w:t xml:space="preserve">y broses lywodraethu ar gyfer cymeradwyo’r rhagolygon ariannol a’r rhagolygon myfyrwyr, rhagolygon senarios, rhagolwg </w:t>
      </w:r>
      <w:r w:rsidR="00024DA5" w:rsidRPr="00F971C9">
        <w:rPr>
          <w:rFonts w:cs="Arial"/>
          <w:szCs w:val="24"/>
        </w:rPr>
        <w:t>l</w:t>
      </w:r>
      <w:r w:rsidR="00C700F7" w:rsidRPr="00F971C9">
        <w:rPr>
          <w:rFonts w:cs="Arial"/>
          <w:szCs w:val="24"/>
        </w:rPr>
        <w:t>lifoedd arian parod misol ar gyfer blwyddyn ragolwg 1 a</w:t>
      </w:r>
      <w:r w:rsidR="006F1186" w:rsidRPr="00F971C9">
        <w:rPr>
          <w:rFonts w:cs="Arial"/>
          <w:szCs w:val="24"/>
        </w:rPr>
        <w:t>’r</w:t>
      </w:r>
      <w:r w:rsidR="00C700F7" w:rsidRPr="00F971C9">
        <w:rPr>
          <w:rFonts w:cs="Arial"/>
          <w:szCs w:val="24"/>
        </w:rPr>
        <w:t xml:space="preserve"> naratif i gyd-fynd â hynny</w:t>
      </w:r>
      <w:r w:rsidR="00D538C8" w:rsidRPr="00F971C9">
        <w:rPr>
          <w:rFonts w:cs="Arial"/>
          <w:szCs w:val="24"/>
        </w:rPr>
        <w:t xml:space="preserve">. </w:t>
      </w:r>
    </w:p>
    <w:p w14:paraId="40A71F7C" w14:textId="77777777" w:rsidR="007D74B8" w:rsidRPr="00F971C9" w:rsidRDefault="007D74B8" w:rsidP="007D74B8">
      <w:pPr>
        <w:pStyle w:val="NoSpacing"/>
        <w:rPr>
          <w:lang w:val="cy-GB"/>
        </w:rPr>
      </w:pPr>
    </w:p>
    <w:p w14:paraId="43EE70E9" w14:textId="7E69C2EC" w:rsidR="00D538C8" w:rsidRPr="00F971C9" w:rsidRDefault="006D2035" w:rsidP="007D74B8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F971C9">
        <w:rPr>
          <w:rFonts w:cs="Arial"/>
          <w:szCs w:val="24"/>
        </w:rPr>
        <w:t>Cynhwyswch fanylion adolygu gan Bwyllgorau a’r corff Llywodraethu a dyddiadau cymeradwyo</w:t>
      </w:r>
      <w:r w:rsidR="00D538C8" w:rsidRPr="00F971C9">
        <w:rPr>
          <w:rFonts w:cs="Arial"/>
          <w:szCs w:val="24"/>
        </w:rPr>
        <w:t xml:space="preserve">. </w:t>
      </w:r>
    </w:p>
    <w:p w14:paraId="1A39A277" w14:textId="77777777" w:rsidR="007D74B8" w:rsidRPr="00F971C9" w:rsidRDefault="007D74B8" w:rsidP="007D74B8">
      <w:pPr>
        <w:pStyle w:val="NoSpacing"/>
        <w:rPr>
          <w:lang w:val="cy-GB"/>
        </w:rPr>
      </w:pPr>
    </w:p>
    <w:p w14:paraId="2D6E6ECA" w14:textId="648B1A80" w:rsidR="00D538C8" w:rsidRPr="00F971C9" w:rsidRDefault="006D2035" w:rsidP="007D74B8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F971C9">
        <w:rPr>
          <w:rFonts w:cs="Arial"/>
          <w:szCs w:val="24"/>
        </w:rPr>
        <w:t xml:space="preserve">Cadarnhewch fod yr adolygiad wedi cynnwys ystyried y tab modelu </w:t>
      </w:r>
      <w:r w:rsidR="00F72B85" w:rsidRPr="00F971C9">
        <w:rPr>
          <w:rFonts w:cs="Arial"/>
          <w:szCs w:val="24"/>
        </w:rPr>
        <w:t>senarios anffafriol</w:t>
      </w:r>
      <w:r w:rsidR="00D538C8" w:rsidRPr="00F971C9">
        <w:rPr>
          <w:rFonts w:cs="Arial"/>
          <w:szCs w:val="24"/>
        </w:rPr>
        <w:t>.</w:t>
      </w:r>
    </w:p>
    <w:p w14:paraId="2BA72393" w14:textId="77777777" w:rsidR="007D74B8" w:rsidRPr="00F971C9" w:rsidRDefault="007D74B8" w:rsidP="007D74B8">
      <w:pPr>
        <w:pStyle w:val="NoSpacing"/>
        <w:rPr>
          <w:lang w:val="cy-GB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19"/>
      </w:tblGrid>
      <w:tr w:rsidR="00D538C8" w:rsidRPr="00F971C9" w14:paraId="5BE2929D" w14:textId="77777777" w:rsidTr="00C00E4F">
        <w:trPr>
          <w:trHeight w:val="1197"/>
        </w:trPr>
        <w:tc>
          <w:tcPr>
            <w:tcW w:w="9619" w:type="dxa"/>
          </w:tcPr>
          <w:p w14:paraId="252A1E8B" w14:textId="2083BE0A" w:rsidR="00D538C8" w:rsidRPr="00F971C9" w:rsidRDefault="009C5340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1E1F6764" w14:textId="77777777" w:rsidR="00D538C8" w:rsidRPr="00F971C9" w:rsidRDefault="00D538C8" w:rsidP="007D74B8">
      <w:pPr>
        <w:pStyle w:val="NoSpacing"/>
        <w:rPr>
          <w:lang w:val="cy-GB"/>
        </w:rPr>
      </w:pPr>
    </w:p>
    <w:p w14:paraId="50B9E102" w14:textId="77777777" w:rsidR="007D74B8" w:rsidRPr="00F971C9" w:rsidRDefault="007D74B8" w:rsidP="007D74B8">
      <w:pPr>
        <w:pStyle w:val="NoSpacing"/>
        <w:rPr>
          <w:lang w:val="cy-GB"/>
        </w:rPr>
      </w:pPr>
    </w:p>
    <w:p w14:paraId="43BE0AC5" w14:textId="6FCABC90" w:rsidR="00D538C8" w:rsidRPr="00F971C9" w:rsidRDefault="009C5340" w:rsidP="00F971C9">
      <w:pPr>
        <w:pStyle w:val="Heading2"/>
      </w:pPr>
      <w:r w:rsidRPr="00F971C9">
        <w:t>Tybiaethau</w:t>
      </w:r>
    </w:p>
    <w:p w14:paraId="64833F49" w14:textId="77777777" w:rsidR="007D74B8" w:rsidRPr="00F971C9" w:rsidRDefault="007D74B8" w:rsidP="007D74B8"/>
    <w:p w14:paraId="730B9242" w14:textId="33C31DBA" w:rsidR="00D538C8" w:rsidRPr="00F971C9" w:rsidRDefault="00C008DC" w:rsidP="007D74B8">
      <w:pPr>
        <w:numPr>
          <w:ilvl w:val="0"/>
          <w:numId w:val="2"/>
        </w:numPr>
        <w:ind w:left="567" w:hanging="567"/>
        <w:rPr>
          <w:rFonts w:cs="Arial"/>
        </w:rPr>
      </w:pPr>
      <w:r w:rsidRPr="00F971C9">
        <w:rPr>
          <w:rFonts w:cs="Arial"/>
        </w:rPr>
        <w:t xml:space="preserve">Er mwyn gwella ein dealltwriaeth am y tybiaethau ynghylch incwm sydd wedi’u gwreiddio yn eich model rhagolygon ariannol sylfaenol, rydym yn gofyn am fanylion ychwanegol mewn perthynas â’r rhain yn </w:t>
      </w:r>
      <w:r w:rsidR="00A56CB4" w:rsidRPr="00F971C9">
        <w:rPr>
          <w:rFonts w:cs="Arial"/>
          <w:b/>
          <w:bCs/>
        </w:rPr>
        <w:t>l</w:t>
      </w:r>
      <w:r w:rsidR="00B547FE" w:rsidRPr="00F971C9">
        <w:rPr>
          <w:rFonts w:cs="Arial"/>
          <w:b/>
          <w:bCs/>
        </w:rPr>
        <w:t>lyfr gwaith</w:t>
      </w:r>
      <w:r w:rsidRPr="00F971C9">
        <w:rPr>
          <w:rFonts w:cs="Arial"/>
          <w:b/>
          <w:bCs/>
        </w:rPr>
        <w:t xml:space="preserve"> B1 </w:t>
      </w:r>
      <w:r w:rsidRPr="00F971C9">
        <w:rPr>
          <w:rFonts w:cs="Arial"/>
        </w:rPr>
        <w:t>Tabl 5_6. Gellir rhoi canrannau fel ystod lle y bo’n briodol</w:t>
      </w:r>
      <w:r w:rsidR="00D538C8" w:rsidRPr="00F971C9">
        <w:rPr>
          <w:rFonts w:cs="Arial"/>
        </w:rPr>
        <w:t xml:space="preserve">. </w:t>
      </w:r>
      <w:bookmarkStart w:id="1" w:name="Herer"/>
      <w:bookmarkEnd w:id="1"/>
    </w:p>
    <w:p w14:paraId="1DF6F2D4" w14:textId="77777777" w:rsidR="00D538C8" w:rsidRPr="00F971C9" w:rsidRDefault="00D538C8" w:rsidP="007D74B8">
      <w:pPr>
        <w:pStyle w:val="NoSpacing"/>
        <w:rPr>
          <w:lang w:val="cy-GB"/>
        </w:rPr>
      </w:pPr>
    </w:p>
    <w:p w14:paraId="5066838D" w14:textId="77777777" w:rsidR="007D74B8" w:rsidRPr="00F971C9" w:rsidRDefault="007D74B8" w:rsidP="007D74B8">
      <w:pPr>
        <w:pStyle w:val="NoSpacing"/>
        <w:rPr>
          <w:lang w:val="cy-GB"/>
        </w:rPr>
      </w:pPr>
    </w:p>
    <w:p w14:paraId="79F00A14" w14:textId="11619B13" w:rsidR="00D538C8" w:rsidRPr="00F971C9" w:rsidRDefault="00B547FE" w:rsidP="00F971C9">
      <w:pPr>
        <w:pStyle w:val="Heading2"/>
        <w:rPr>
          <w:szCs w:val="24"/>
        </w:rPr>
      </w:pPr>
      <w:r w:rsidRPr="00F971C9">
        <w:t>Llyfr gwaith</w:t>
      </w:r>
      <w:r w:rsidR="00D538C8" w:rsidRPr="00F971C9">
        <w:t xml:space="preserve"> B1 Tabl</w:t>
      </w:r>
      <w:r w:rsidR="00C008DC" w:rsidRPr="00F971C9">
        <w:t>au</w:t>
      </w:r>
      <w:r w:rsidR="00D538C8" w:rsidRPr="00F971C9">
        <w:t xml:space="preserve"> 1_3</w:t>
      </w:r>
      <w:r w:rsidR="00D538C8" w:rsidRPr="00F971C9">
        <w:rPr>
          <w:szCs w:val="24"/>
        </w:rPr>
        <w:t xml:space="preserve"> </w:t>
      </w:r>
    </w:p>
    <w:p w14:paraId="100AE866" w14:textId="77777777" w:rsidR="007D74B8" w:rsidRPr="00F971C9" w:rsidRDefault="007D74B8" w:rsidP="007D74B8">
      <w:pPr>
        <w:pStyle w:val="NoSpacing"/>
        <w:rPr>
          <w:rFonts w:cs="Arial"/>
          <w:szCs w:val="24"/>
          <w:lang w:val="cy-GB"/>
        </w:rPr>
      </w:pPr>
    </w:p>
    <w:p w14:paraId="3BC1BD69" w14:textId="07D1A09A" w:rsidR="00D538C8" w:rsidRPr="00F971C9" w:rsidRDefault="00C008DC" w:rsidP="007D74B8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I hybu cysondeb, mae’r ddogfen hon yn adlewyrchu cofnod cyllid HESA yn fras lle y bo’n bosibl, </w:t>
      </w:r>
      <w:r w:rsidR="004840BE" w:rsidRPr="00F971C9">
        <w:rPr>
          <w:rFonts w:cs="Arial"/>
          <w:szCs w:val="24"/>
          <w:lang w:val="cy-GB"/>
        </w:rPr>
        <w:t xml:space="preserve">gan gael ei helaethu fel y bo’n briodol i </w:t>
      </w:r>
      <w:r w:rsidR="00D63587" w:rsidRPr="00F971C9">
        <w:rPr>
          <w:rFonts w:cs="Arial"/>
          <w:szCs w:val="24"/>
          <w:lang w:val="cy-GB"/>
        </w:rPr>
        <w:t>gasglu gwybodaeth am</w:t>
      </w:r>
      <w:r w:rsidR="004840BE" w:rsidRPr="00F971C9">
        <w:rPr>
          <w:rFonts w:cs="Arial"/>
          <w:szCs w:val="24"/>
          <w:lang w:val="cy-GB"/>
        </w:rPr>
        <w:t xml:space="preserve"> </w:t>
      </w:r>
      <w:r w:rsidR="00D63587" w:rsidRPr="00F971C9">
        <w:rPr>
          <w:rFonts w:cs="Arial"/>
          <w:szCs w:val="24"/>
          <w:lang w:val="cy-GB"/>
        </w:rPr>
        <w:t>f</w:t>
      </w:r>
      <w:r w:rsidR="004840BE" w:rsidRPr="00F971C9">
        <w:rPr>
          <w:rFonts w:cs="Arial"/>
          <w:szCs w:val="24"/>
          <w:lang w:val="cy-GB"/>
        </w:rPr>
        <w:t xml:space="preserve">eysydd sydd o ddiddordeb i </w:t>
      </w:r>
      <w:r w:rsidR="00B547FE" w:rsidRPr="00F971C9">
        <w:rPr>
          <w:rFonts w:cs="Arial"/>
          <w:color w:val="A26FF6" w:themeColor="accent3"/>
          <w:szCs w:val="24"/>
          <w:lang w:val="cy-GB"/>
        </w:rPr>
        <w:t>Medr ac</w:t>
      </w:r>
      <w:r w:rsidR="00B547FE" w:rsidRPr="00F971C9">
        <w:rPr>
          <w:rFonts w:cs="Arial"/>
          <w:szCs w:val="24"/>
          <w:lang w:val="cy-GB"/>
        </w:rPr>
        <w:t xml:space="preserve"> i </w:t>
      </w:r>
      <w:r w:rsidR="004840BE" w:rsidRPr="00F971C9">
        <w:rPr>
          <w:rFonts w:cs="Arial"/>
          <w:szCs w:val="24"/>
          <w:lang w:val="cy-GB"/>
        </w:rPr>
        <w:t xml:space="preserve">Lywodraeth Cymru. Yn arbennig, </w:t>
      </w:r>
      <w:r w:rsidR="001B54B8" w:rsidRPr="00F971C9">
        <w:rPr>
          <w:rFonts w:cs="Arial"/>
          <w:szCs w:val="24"/>
          <w:lang w:val="cy-GB"/>
        </w:rPr>
        <w:t>mae darpariaeth dramor (TNE</w:t>
      </w:r>
      <w:r w:rsidR="00990D48" w:rsidRPr="00F971C9">
        <w:rPr>
          <w:rFonts w:cs="Arial"/>
          <w:szCs w:val="24"/>
          <w:lang w:val="cy-GB"/>
        </w:rPr>
        <w:t xml:space="preserve"> </w:t>
      </w:r>
      <w:r w:rsidR="00990D48" w:rsidRPr="00F971C9">
        <w:rPr>
          <w:rFonts w:cs="Arial"/>
          <w:color w:val="A26FF6" w:themeColor="accent3"/>
          <w:szCs w:val="24"/>
          <w:lang w:val="cy-GB"/>
        </w:rPr>
        <w:t>a phartneriaethau</w:t>
      </w:r>
      <w:r w:rsidR="001B54B8" w:rsidRPr="00F971C9">
        <w:rPr>
          <w:rFonts w:cs="Arial"/>
          <w:szCs w:val="24"/>
          <w:lang w:val="cy-GB"/>
        </w:rPr>
        <w:t>) wedi’u hadnabod ar wahân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128C2908" w14:textId="77777777" w:rsidR="00D538C8" w:rsidRPr="00F971C9" w:rsidRDefault="00D538C8" w:rsidP="007D74B8">
      <w:pPr>
        <w:pStyle w:val="NoSpacing"/>
        <w:rPr>
          <w:rFonts w:cs="Arial"/>
          <w:szCs w:val="24"/>
          <w:lang w:val="cy-GB"/>
        </w:rPr>
      </w:pPr>
    </w:p>
    <w:p w14:paraId="7D6D1AB7" w14:textId="77777777" w:rsidR="007D74B8" w:rsidRPr="00F971C9" w:rsidRDefault="007D74B8" w:rsidP="007D74B8">
      <w:pPr>
        <w:pStyle w:val="NoSpacing"/>
        <w:rPr>
          <w:rFonts w:cs="Arial"/>
          <w:szCs w:val="24"/>
          <w:lang w:val="cy-GB"/>
        </w:rPr>
      </w:pPr>
    </w:p>
    <w:p w14:paraId="260EE11D" w14:textId="1BAE7565" w:rsidR="00D538C8" w:rsidRPr="00F971C9" w:rsidRDefault="00D538C8" w:rsidP="00F971C9">
      <w:pPr>
        <w:pStyle w:val="Heading2"/>
      </w:pPr>
      <w:r w:rsidRPr="00F971C9">
        <w:t xml:space="preserve">Tabl 1 </w:t>
      </w:r>
      <w:r w:rsidR="001B54B8" w:rsidRPr="00F971C9">
        <w:t>Datganiad cyfunol o incwm a gwariant (gan gynnwys Tablau</w:t>
      </w:r>
      <w:r w:rsidRPr="00F971C9">
        <w:t xml:space="preserve"> 1a-1d)</w:t>
      </w:r>
    </w:p>
    <w:p w14:paraId="5A665D3F" w14:textId="77777777" w:rsidR="007D74B8" w:rsidRPr="00F971C9" w:rsidRDefault="007D74B8" w:rsidP="007D74B8">
      <w:pPr>
        <w:pStyle w:val="NoSpacing"/>
        <w:rPr>
          <w:rFonts w:cs="Arial"/>
          <w:szCs w:val="24"/>
          <w:lang w:val="cy-GB"/>
        </w:rPr>
      </w:pPr>
    </w:p>
    <w:p w14:paraId="377B8B1D" w14:textId="0D824A3A" w:rsidR="00D538C8" w:rsidRPr="00F971C9" w:rsidRDefault="000247F9" w:rsidP="007D74B8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Sicrhewch fod ei</w:t>
      </w:r>
      <w:r w:rsidR="009A7D1C" w:rsidRPr="00F971C9">
        <w:rPr>
          <w:rFonts w:cs="Arial"/>
          <w:szCs w:val="24"/>
          <w:lang w:val="cy-GB"/>
        </w:rPr>
        <w:t>ch</w:t>
      </w:r>
      <w:r w:rsidRPr="00F971C9">
        <w:rPr>
          <w:rFonts w:cs="Arial"/>
          <w:szCs w:val="24"/>
          <w:lang w:val="cy-GB"/>
        </w:rPr>
        <w:t xml:space="preserve"> naratif yn amlygu unrhyw newidiadau mawr i, neu dueddiadau mewn, incwm </w:t>
      </w:r>
      <w:r w:rsidR="00F1379B" w:rsidRPr="00F971C9">
        <w:rPr>
          <w:rFonts w:cs="Arial"/>
          <w:szCs w:val="24"/>
          <w:lang w:val="cy-GB"/>
        </w:rPr>
        <w:t>neu gostau</w:t>
      </w:r>
      <w:r w:rsidRPr="00F971C9">
        <w:rPr>
          <w:rFonts w:cs="Arial"/>
          <w:szCs w:val="24"/>
          <w:lang w:val="cy-GB"/>
        </w:rPr>
        <w:t xml:space="preserve"> ar draws y cyfnod, gan egluro'r tybiaethau a wnaed i ategu’r newidiadau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3602A1AB" w14:textId="77777777" w:rsidR="007D74B8" w:rsidRPr="00F971C9" w:rsidRDefault="007D74B8" w:rsidP="007D74B8">
      <w:pPr>
        <w:pStyle w:val="NoSpacing"/>
        <w:rPr>
          <w:rFonts w:cs="Arial"/>
          <w:szCs w:val="24"/>
          <w:lang w:val="cy-GB"/>
        </w:rPr>
      </w:pPr>
    </w:p>
    <w:p w14:paraId="19949F52" w14:textId="22ED92FA" w:rsidR="00D538C8" w:rsidRPr="00F971C9" w:rsidRDefault="000247F9" w:rsidP="00F971C9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lastRenderedPageBreak/>
        <w:t>Darparwch</w:t>
      </w:r>
      <w:r w:rsidRPr="00F971C9">
        <w:rPr>
          <w:lang w:val="cy-GB"/>
        </w:rPr>
        <w:t xml:space="preserve"> esboniadau ar gyfer symudiadau </w:t>
      </w:r>
      <w:r w:rsidR="0001399B" w:rsidRPr="00F971C9">
        <w:rPr>
          <w:lang w:val="cy-GB"/>
        </w:rPr>
        <w:t>sylweddol</w:t>
      </w:r>
      <w:r w:rsidRPr="00F971C9">
        <w:rPr>
          <w:lang w:val="cy-GB"/>
        </w:rPr>
        <w:t xml:space="preserve"> (</w:t>
      </w:r>
      <w:r w:rsidR="00FB0943" w:rsidRPr="00F971C9">
        <w:rPr>
          <w:rFonts w:cs="Arial"/>
          <w:szCs w:val="24"/>
          <w:lang w:val="cy-GB"/>
        </w:rPr>
        <w:t>±</w:t>
      </w:r>
      <w:r w:rsidRPr="00F971C9">
        <w:rPr>
          <w:lang w:val="cy-GB"/>
        </w:rPr>
        <w:t xml:space="preserve">10 y cant mewn unrhyw flwyddyn </w:t>
      </w:r>
      <w:r w:rsidR="0068384E" w:rsidRPr="00F971C9">
        <w:rPr>
          <w:lang w:val="cy-GB"/>
        </w:rPr>
        <w:t>unigol) ar gyfer yr holl linellau perthnasol yn y rhagolwg ariannol. Sicrhewch eich bod yn darparu manylion unrhyw eitemau eithriadol perthnasol</w:t>
      </w:r>
      <w:r w:rsidR="00D538C8" w:rsidRPr="00F971C9">
        <w:rPr>
          <w:rFonts w:cs="Arial"/>
          <w:szCs w:val="24"/>
          <w:lang w:val="cy-GB"/>
        </w:rPr>
        <w:t>.</w:t>
      </w:r>
      <w:r w:rsidR="00D538C8" w:rsidRPr="00F971C9" w:rsidDel="00E25189">
        <w:rPr>
          <w:rFonts w:cs="Arial"/>
          <w:szCs w:val="24"/>
          <w:lang w:val="cy-GB"/>
        </w:rPr>
        <w:t xml:space="preserve"> </w:t>
      </w:r>
    </w:p>
    <w:p w14:paraId="32938318" w14:textId="77777777" w:rsidR="0001399B" w:rsidRPr="00F971C9" w:rsidRDefault="0001399B" w:rsidP="00F971C9">
      <w:pPr>
        <w:pStyle w:val="NoSpacing"/>
        <w:rPr>
          <w:rFonts w:cs="Arial"/>
          <w:szCs w:val="24"/>
          <w:lang w:val="cy-GB"/>
        </w:rPr>
      </w:pPr>
    </w:p>
    <w:p w14:paraId="241523CD" w14:textId="77777777" w:rsidR="007D74B8" w:rsidRPr="00F971C9" w:rsidRDefault="007D74B8" w:rsidP="00F971C9">
      <w:pPr>
        <w:pStyle w:val="NoSpacing"/>
        <w:rPr>
          <w:rFonts w:cs="Arial"/>
          <w:szCs w:val="24"/>
          <w:lang w:val="cy-GB"/>
        </w:rPr>
      </w:pPr>
    </w:p>
    <w:p w14:paraId="18DE019A" w14:textId="3402CAC3" w:rsidR="00D538C8" w:rsidRPr="00F971C9" w:rsidRDefault="00D538C8" w:rsidP="00F971C9">
      <w:pPr>
        <w:pStyle w:val="Heading2"/>
      </w:pPr>
      <w:r w:rsidRPr="00F971C9">
        <w:t>Inc</w:t>
      </w:r>
      <w:r w:rsidR="00311B76" w:rsidRPr="00F971C9">
        <w:t>wm</w:t>
      </w:r>
    </w:p>
    <w:p w14:paraId="2CB86640" w14:textId="77777777" w:rsidR="00F971C9" w:rsidRPr="00F971C9" w:rsidRDefault="00F971C9" w:rsidP="00F971C9">
      <w:pPr>
        <w:pStyle w:val="NoSpacing"/>
        <w:rPr>
          <w:lang w:val="cy-GB"/>
        </w:rPr>
      </w:pPr>
    </w:p>
    <w:p w14:paraId="74ABFE24" w14:textId="493260CD" w:rsidR="00D538C8" w:rsidRPr="00F971C9" w:rsidRDefault="00FB0943" w:rsidP="00F971C9">
      <w:pPr>
        <w:pStyle w:val="NoSpacing"/>
        <w:rPr>
          <w:lang w:val="cy-GB"/>
        </w:rPr>
      </w:pPr>
      <w:r w:rsidRPr="00F971C9">
        <w:rPr>
          <w:lang w:val="cy-GB"/>
        </w:rPr>
        <w:t xml:space="preserve">Gofynnwyd am </w:t>
      </w:r>
      <w:r w:rsidR="00E17692" w:rsidRPr="00F971C9">
        <w:rPr>
          <w:lang w:val="cy-GB"/>
        </w:rPr>
        <w:t>y t</w:t>
      </w:r>
      <w:r w:rsidR="00DA291A" w:rsidRPr="00F971C9">
        <w:rPr>
          <w:lang w:val="cy-GB"/>
        </w:rPr>
        <w:t xml:space="preserve">ybiaethau </w:t>
      </w:r>
      <w:r w:rsidR="006743E5" w:rsidRPr="00F971C9">
        <w:rPr>
          <w:lang w:val="cy-GB"/>
        </w:rPr>
        <w:t xml:space="preserve">allweddol ynghylch incwm a ddefnyddiwyd </w:t>
      </w:r>
      <w:r w:rsidR="00E17692" w:rsidRPr="00F971C9">
        <w:rPr>
          <w:lang w:val="cy-GB"/>
        </w:rPr>
        <w:t>wrth lunio’r</w:t>
      </w:r>
      <w:r w:rsidR="006743E5" w:rsidRPr="00F971C9">
        <w:rPr>
          <w:lang w:val="cy-GB"/>
        </w:rPr>
        <w:t xml:space="preserve"> rhagolwg sylfaenol </w:t>
      </w:r>
      <w:r w:rsidR="00E17692" w:rsidRPr="00F971C9">
        <w:rPr>
          <w:lang w:val="cy-GB"/>
        </w:rPr>
        <w:t xml:space="preserve">ar ffurf canrannau ar Dabl 5_6 yn </w:t>
      </w:r>
      <w:r w:rsidR="00990D48" w:rsidRPr="00F971C9">
        <w:rPr>
          <w:lang w:val="cy-GB"/>
        </w:rPr>
        <w:t xml:space="preserve">llyfr gwaith </w:t>
      </w:r>
      <w:r w:rsidR="00E17692" w:rsidRPr="00F971C9">
        <w:rPr>
          <w:lang w:val="cy-GB"/>
        </w:rPr>
        <w:t>B1</w:t>
      </w:r>
      <w:r w:rsidR="00D538C8" w:rsidRPr="00F971C9">
        <w:rPr>
          <w:lang w:val="cy-GB"/>
        </w:rPr>
        <w:t>.</w:t>
      </w:r>
      <w:r w:rsidR="00E17692" w:rsidRPr="00F971C9">
        <w:rPr>
          <w:lang w:val="cy-GB"/>
        </w:rPr>
        <w:t xml:space="preserve"> </w:t>
      </w:r>
      <w:r w:rsidR="0099084F" w:rsidRPr="00F971C9">
        <w:rPr>
          <w:lang w:val="cy-GB"/>
        </w:rPr>
        <w:t>Cynhwyswch unrhyw naratif sy’n ategu’r rhesymeg ar gyfer y tybiaethau hyn o fewn y blychau naratif ar gyfer pob ffrwd incwm.</w:t>
      </w:r>
    </w:p>
    <w:p w14:paraId="1E72C54B" w14:textId="77777777" w:rsidR="00F971C9" w:rsidRPr="00F971C9" w:rsidRDefault="00F971C9" w:rsidP="00F971C9">
      <w:pPr>
        <w:pStyle w:val="NoSpacing"/>
        <w:rPr>
          <w:lang w:val="cy-GB"/>
        </w:rPr>
      </w:pPr>
    </w:p>
    <w:p w14:paraId="0541AE6E" w14:textId="4ACCFC06" w:rsidR="00D538C8" w:rsidRPr="00F971C9" w:rsidRDefault="00FA5E92" w:rsidP="00F971C9">
      <w:pPr>
        <w:pStyle w:val="NoSpacing"/>
        <w:rPr>
          <w:lang w:val="cy-GB"/>
        </w:rPr>
      </w:pPr>
      <w:r w:rsidRPr="00F971C9">
        <w:rPr>
          <w:lang w:val="cy-GB"/>
        </w:rPr>
        <w:t xml:space="preserve">Sicrhewch fod eich sylwebaethau ar y ffrydiau </w:t>
      </w:r>
      <w:r w:rsidR="008A1E75" w:rsidRPr="00F971C9">
        <w:rPr>
          <w:lang w:val="cy-GB"/>
        </w:rPr>
        <w:t>perthnasol isod yn cwmpasu’r canlynol</w:t>
      </w:r>
      <w:r w:rsidR="00D538C8" w:rsidRPr="00F971C9">
        <w:rPr>
          <w:lang w:val="cy-GB"/>
        </w:rPr>
        <w:t>:</w:t>
      </w:r>
    </w:p>
    <w:p w14:paraId="223A5931" w14:textId="77777777" w:rsidR="00F971C9" w:rsidRPr="00F971C9" w:rsidRDefault="00F971C9" w:rsidP="00F971C9">
      <w:pPr>
        <w:pStyle w:val="NoSpacing"/>
        <w:rPr>
          <w:lang w:val="cy-GB"/>
        </w:rPr>
      </w:pPr>
    </w:p>
    <w:p w14:paraId="43CD7579" w14:textId="4AF9A687" w:rsidR="00D538C8" w:rsidRPr="00F971C9" w:rsidRDefault="008A1E75" w:rsidP="00617C36">
      <w:pPr>
        <w:numPr>
          <w:ilvl w:val="0"/>
          <w:numId w:val="3"/>
        </w:numPr>
        <w:spacing w:before="120" w:after="120"/>
        <w:rPr>
          <w:rFonts w:cs="Arial"/>
          <w:szCs w:val="24"/>
        </w:rPr>
      </w:pPr>
      <w:r w:rsidRPr="00F971C9">
        <w:rPr>
          <w:rFonts w:cs="Arial"/>
          <w:szCs w:val="24"/>
        </w:rPr>
        <w:t xml:space="preserve">Naratif cryf, </w:t>
      </w:r>
      <w:r w:rsidR="007F25AD" w:rsidRPr="00F971C9">
        <w:rPr>
          <w:rFonts w:cs="Arial"/>
          <w:szCs w:val="24"/>
        </w:rPr>
        <w:t>yn seiliedig ar dystiolaeth, ar gyfer yr holl dybiaethau ynghylch twf mewn unrhyw faes incwm, ynghyd â sensitifrwydd, ac unrhyw gynlluni</w:t>
      </w:r>
      <w:r w:rsidR="001A70B0" w:rsidRPr="00F971C9">
        <w:rPr>
          <w:rFonts w:cs="Arial"/>
          <w:szCs w:val="24"/>
        </w:rPr>
        <w:t>o</w:t>
      </w:r>
      <w:r w:rsidR="007F25AD" w:rsidRPr="00F971C9">
        <w:rPr>
          <w:rFonts w:cs="Arial"/>
          <w:szCs w:val="24"/>
        </w:rPr>
        <w:t xml:space="preserve"> wrth gefn neu gynlluni</w:t>
      </w:r>
      <w:r w:rsidR="001A70B0" w:rsidRPr="00F971C9">
        <w:rPr>
          <w:rFonts w:cs="Arial"/>
          <w:szCs w:val="24"/>
        </w:rPr>
        <w:t>o</w:t>
      </w:r>
      <w:r w:rsidR="007F25AD" w:rsidRPr="00F971C9">
        <w:rPr>
          <w:rFonts w:cs="Arial"/>
          <w:szCs w:val="24"/>
        </w:rPr>
        <w:t xml:space="preserve"> ar gyfer ll</w:t>
      </w:r>
      <w:r w:rsidR="001A70B0" w:rsidRPr="00F971C9">
        <w:rPr>
          <w:rFonts w:cs="Arial"/>
          <w:szCs w:val="24"/>
        </w:rPr>
        <w:t>iniaru</w:t>
      </w:r>
      <w:r w:rsidR="00D538C8" w:rsidRPr="00F971C9">
        <w:rPr>
          <w:rFonts w:cs="Arial"/>
          <w:szCs w:val="24"/>
        </w:rPr>
        <w:t>;</w:t>
      </w:r>
    </w:p>
    <w:p w14:paraId="3C206FAF" w14:textId="0E680997" w:rsidR="00D538C8" w:rsidRPr="00F971C9" w:rsidRDefault="001A70B0" w:rsidP="00617C36">
      <w:pPr>
        <w:numPr>
          <w:ilvl w:val="0"/>
          <w:numId w:val="3"/>
        </w:numPr>
        <w:spacing w:before="120" w:after="120"/>
        <w:rPr>
          <w:rFonts w:cs="Arial"/>
          <w:szCs w:val="24"/>
        </w:rPr>
      </w:pPr>
      <w:r w:rsidRPr="00F971C9">
        <w:rPr>
          <w:rFonts w:cs="Arial"/>
          <w:szCs w:val="24"/>
        </w:rPr>
        <w:t xml:space="preserve">Arwydd o ystod y </w:t>
      </w:r>
      <w:r w:rsidR="00F84BEA" w:rsidRPr="00F971C9">
        <w:rPr>
          <w:rFonts w:cs="Arial"/>
          <w:szCs w:val="24"/>
        </w:rPr>
        <w:t xml:space="preserve">gwaith </w:t>
      </w:r>
      <w:r w:rsidRPr="00F971C9">
        <w:rPr>
          <w:rFonts w:cs="Arial"/>
          <w:szCs w:val="24"/>
        </w:rPr>
        <w:t xml:space="preserve">modelu senarios yr ydych yn ei wneud </w:t>
      </w:r>
      <w:r w:rsidR="00F84BEA" w:rsidRPr="00F971C9">
        <w:rPr>
          <w:rFonts w:cs="Arial"/>
          <w:szCs w:val="24"/>
        </w:rPr>
        <w:t xml:space="preserve">yn ychwanegol at y sefyllfa </w:t>
      </w:r>
      <w:r w:rsidR="00691976" w:rsidRPr="00F971C9">
        <w:rPr>
          <w:rFonts w:cs="Arial"/>
          <w:szCs w:val="24"/>
        </w:rPr>
        <w:t>sylfaenol a ragwelir</w:t>
      </w:r>
      <w:r w:rsidR="00D538C8" w:rsidRPr="00F971C9">
        <w:rPr>
          <w:rFonts w:cs="Arial"/>
          <w:szCs w:val="24"/>
        </w:rPr>
        <w:t>;</w:t>
      </w:r>
    </w:p>
    <w:p w14:paraId="4369666A" w14:textId="6E87EA8A" w:rsidR="00D538C8" w:rsidRPr="00F971C9" w:rsidRDefault="00691976" w:rsidP="00617C36">
      <w:pPr>
        <w:numPr>
          <w:ilvl w:val="0"/>
          <w:numId w:val="3"/>
        </w:numPr>
        <w:spacing w:before="120" w:after="120"/>
        <w:rPr>
          <w:rFonts w:cs="Arial"/>
          <w:szCs w:val="24"/>
        </w:rPr>
      </w:pPr>
      <w:r w:rsidRPr="00F971C9">
        <w:rPr>
          <w:rFonts w:cs="Arial"/>
          <w:szCs w:val="24"/>
        </w:rPr>
        <w:t xml:space="preserve">Arwydd o unrhyw gamau lliniaru sy’n ofynnol o ganlyniad i unrhyw </w:t>
      </w:r>
      <w:r w:rsidR="00435F20" w:rsidRPr="00F971C9">
        <w:rPr>
          <w:rFonts w:cs="Arial"/>
          <w:szCs w:val="24"/>
        </w:rPr>
        <w:t>waith modelu uchod</w:t>
      </w:r>
    </w:p>
    <w:p w14:paraId="3D8AC22E" w14:textId="5F61A7F1" w:rsidR="00D538C8" w:rsidRPr="00F971C9" w:rsidRDefault="00435F20" w:rsidP="00617C36">
      <w:pPr>
        <w:numPr>
          <w:ilvl w:val="0"/>
          <w:numId w:val="3"/>
        </w:numPr>
        <w:spacing w:before="120" w:after="120"/>
        <w:rPr>
          <w:rFonts w:cs="Arial"/>
          <w:szCs w:val="24"/>
        </w:rPr>
      </w:pPr>
      <w:r w:rsidRPr="00F971C9">
        <w:rPr>
          <w:rFonts w:cs="Arial"/>
          <w:szCs w:val="24"/>
        </w:rPr>
        <w:t>Arwydd o effaith net yr ystod uchod o senarios sydd dan ystyriaeth ar</w:t>
      </w:r>
      <w:r w:rsidR="00D538C8" w:rsidRPr="00F971C9">
        <w:rPr>
          <w:rFonts w:cs="Arial"/>
          <w:szCs w:val="24"/>
        </w:rPr>
        <w:t>:</w:t>
      </w:r>
    </w:p>
    <w:p w14:paraId="0F48381B" w14:textId="2DFE0894" w:rsidR="00D538C8" w:rsidRPr="00F971C9" w:rsidRDefault="00435F20" w:rsidP="00617C36">
      <w:pPr>
        <w:numPr>
          <w:ilvl w:val="1"/>
          <w:numId w:val="3"/>
        </w:numPr>
        <w:spacing w:before="120" w:after="120"/>
        <w:rPr>
          <w:rFonts w:cs="Arial"/>
          <w:szCs w:val="24"/>
        </w:rPr>
      </w:pPr>
      <w:r w:rsidRPr="00F971C9">
        <w:rPr>
          <w:rFonts w:cs="Arial"/>
          <w:szCs w:val="24"/>
        </w:rPr>
        <w:t>y llif arian parod gweithredu net</w:t>
      </w:r>
      <w:r w:rsidR="00D538C8" w:rsidRPr="00F971C9">
        <w:rPr>
          <w:rFonts w:cs="Arial"/>
          <w:szCs w:val="24"/>
        </w:rPr>
        <w:t>;</w:t>
      </w:r>
    </w:p>
    <w:p w14:paraId="609D0BAB" w14:textId="3F2DE4DD" w:rsidR="00D538C8" w:rsidRPr="00F971C9" w:rsidRDefault="00435F20" w:rsidP="00617C36">
      <w:pPr>
        <w:numPr>
          <w:ilvl w:val="1"/>
          <w:numId w:val="3"/>
        </w:numPr>
        <w:spacing w:before="120" w:after="120"/>
        <w:rPr>
          <w:rFonts w:cs="Arial"/>
          <w:szCs w:val="24"/>
        </w:rPr>
      </w:pPr>
      <w:r w:rsidRPr="00F971C9">
        <w:rPr>
          <w:rFonts w:cs="Arial"/>
          <w:szCs w:val="24"/>
        </w:rPr>
        <w:t xml:space="preserve">balansau arian parod (gan gynnwys unrhyw ddangosyddion </w:t>
      </w:r>
      <w:r w:rsidR="00A51559" w:rsidRPr="00F971C9">
        <w:rPr>
          <w:rFonts w:cs="Arial"/>
          <w:szCs w:val="24"/>
        </w:rPr>
        <w:t xml:space="preserve">ar gyfer </w:t>
      </w:r>
      <w:r w:rsidR="000E543B" w:rsidRPr="00F971C9">
        <w:rPr>
          <w:rFonts w:cs="Arial"/>
          <w:szCs w:val="24"/>
        </w:rPr>
        <w:t>gwasgbwyntiau arian parod ac amseriad y rhain</w:t>
      </w:r>
      <w:r w:rsidR="00D538C8" w:rsidRPr="00F971C9">
        <w:rPr>
          <w:rFonts w:cs="Arial"/>
          <w:szCs w:val="24"/>
        </w:rPr>
        <w:t>).</w:t>
      </w:r>
    </w:p>
    <w:p w14:paraId="5DD7DD97" w14:textId="77777777" w:rsidR="00F90EF8" w:rsidRPr="00F971C9" w:rsidRDefault="00F90EF8" w:rsidP="00F971C9">
      <w:pPr>
        <w:pStyle w:val="NoSpacing"/>
        <w:rPr>
          <w:lang w:val="cy-GB"/>
        </w:rPr>
      </w:pPr>
    </w:p>
    <w:p w14:paraId="32979D17" w14:textId="6E7B4B22" w:rsidR="00D538C8" w:rsidRPr="00F971C9" w:rsidRDefault="000E543B" w:rsidP="009F1216">
      <w:pPr>
        <w:pStyle w:val="Heading3"/>
      </w:pPr>
      <w:r w:rsidRPr="00F971C9">
        <w:t>Ffioedd dysgu</w:t>
      </w:r>
    </w:p>
    <w:p w14:paraId="1FC05F9B" w14:textId="77777777" w:rsidR="00F971C9" w:rsidRPr="00F971C9" w:rsidRDefault="00F971C9" w:rsidP="00F971C9">
      <w:pPr>
        <w:pStyle w:val="NoSpacing"/>
        <w:rPr>
          <w:rFonts w:cs="Arial"/>
          <w:szCs w:val="24"/>
          <w:lang w:val="cy-GB"/>
        </w:rPr>
      </w:pPr>
    </w:p>
    <w:p w14:paraId="2404EA51" w14:textId="34078685" w:rsidR="00D538C8" w:rsidRPr="00F971C9" w:rsidRDefault="000E543B" w:rsidP="00F971C9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Beth yw’r tybiaethau ar gyfer </w:t>
      </w:r>
      <w:r w:rsidR="00FC6424" w:rsidRPr="00F971C9">
        <w:rPr>
          <w:rFonts w:cs="Arial"/>
          <w:szCs w:val="24"/>
          <w:lang w:val="cy-GB"/>
        </w:rPr>
        <w:t>recriwtio myfyrwyr ac incwm ffioedd dros gyfnod y rhagolygon? Dylai hyn gynnwys sut y mae’r sefydliad yn lliniaru unrhyw risg a p</w:t>
      </w:r>
      <w:r w:rsidR="00693AC0" w:rsidRPr="00F971C9">
        <w:rPr>
          <w:rFonts w:cs="Arial"/>
          <w:szCs w:val="24"/>
          <w:lang w:val="cy-GB"/>
        </w:rPr>
        <w:t xml:space="preserve">ha waith cynllunio senarios neu ddadansoddi sensitifrwydd a wnaed, gan gynnwys deilliannau gwaith </w:t>
      </w:r>
      <w:r w:rsidR="000A1958" w:rsidRPr="00F971C9">
        <w:rPr>
          <w:rFonts w:cs="Arial"/>
          <w:szCs w:val="24"/>
          <w:lang w:val="cy-GB"/>
        </w:rPr>
        <w:t>arall sy’n cael ei wneud i f</w:t>
      </w:r>
      <w:r w:rsidR="00693AC0" w:rsidRPr="00F971C9">
        <w:rPr>
          <w:rFonts w:cs="Arial"/>
          <w:szCs w:val="24"/>
          <w:lang w:val="cy-GB"/>
        </w:rPr>
        <w:t>odelu senarios</w:t>
      </w:r>
      <w:r w:rsidR="000A1958" w:rsidRPr="00F971C9">
        <w:rPr>
          <w:rFonts w:cs="Arial"/>
          <w:szCs w:val="24"/>
          <w:lang w:val="cy-GB"/>
        </w:rPr>
        <w:t>. Nid ydym yn disgwyl i’r rhagolygon ddangos twf sylweddol mewn recriwtio, ond lle rhagwelir twf mewn unrhyw faes rydym yn disgwyl i’r sylwebaeth ddarparu rhesymeg gref, seiliedig-ar-dystiolaeth ar gyfer y twf a manylion llawn y senarios sensitifrwydd ariannol os na wireddir y twf a’r cynlluniau wrth gefn i ymateb dan yr amgylchiadau hynny</w:t>
      </w:r>
      <w:r w:rsidR="00D538C8" w:rsidRPr="00F971C9">
        <w:rPr>
          <w:rFonts w:cs="Arial"/>
          <w:szCs w:val="24"/>
          <w:lang w:val="cy-GB"/>
        </w:rPr>
        <w:t xml:space="preserve">.  </w:t>
      </w:r>
    </w:p>
    <w:p w14:paraId="1735BF0A" w14:textId="77777777" w:rsidR="00154C6E" w:rsidRPr="00F971C9" w:rsidRDefault="00154C6E" w:rsidP="00F971C9">
      <w:pPr>
        <w:pStyle w:val="NoSpacing"/>
        <w:rPr>
          <w:rFonts w:cs="Arial"/>
          <w:szCs w:val="24"/>
          <w:lang w:val="cy-GB"/>
        </w:rPr>
      </w:pPr>
    </w:p>
    <w:p w14:paraId="22771D81" w14:textId="0D1A3FEE" w:rsidR="00D538C8" w:rsidRPr="00F971C9" w:rsidRDefault="00133AB1" w:rsidP="00F971C9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Rydym yn disgwyl i sylwebaeth ar niferoedd myfyrwyr gynnwys unrhyw effaith gysylltiedig ar incwm llety a chyfleusterau</w:t>
      </w:r>
      <w:r w:rsidR="00D538C8" w:rsidRPr="00F971C9">
        <w:rPr>
          <w:rFonts w:cs="Arial"/>
          <w:szCs w:val="24"/>
          <w:lang w:val="cy-GB"/>
        </w:rPr>
        <w:t>.</w:t>
      </w:r>
    </w:p>
    <w:p w14:paraId="0EAA7C74" w14:textId="77777777" w:rsidR="00154C6E" w:rsidRPr="00F971C9" w:rsidRDefault="00154C6E" w:rsidP="009F1216">
      <w:pPr>
        <w:pStyle w:val="NoSpacing"/>
        <w:rPr>
          <w:rFonts w:cs="Arial"/>
          <w:szCs w:val="24"/>
          <w:lang w:val="cy-GB"/>
        </w:rPr>
      </w:pPr>
    </w:p>
    <w:p w14:paraId="4EB3A8B7" w14:textId="51EF3942" w:rsidR="00D538C8" w:rsidRPr="00F971C9" w:rsidRDefault="00133AB1" w:rsidP="009F1216">
      <w:pPr>
        <w:rPr>
          <w:rFonts w:cs="Arial"/>
          <w:i/>
          <w:szCs w:val="24"/>
          <w:u w:val="single"/>
        </w:rPr>
      </w:pPr>
      <w:r w:rsidRPr="00F971C9">
        <w:rPr>
          <w:rFonts w:cs="Arial"/>
          <w:i/>
          <w:szCs w:val="24"/>
          <w:u w:val="single"/>
        </w:rPr>
        <w:t>Myfyrwyr o’r DU</w:t>
      </w:r>
    </w:p>
    <w:p w14:paraId="0C09D8E2" w14:textId="77777777" w:rsidR="00F971C9" w:rsidRPr="00F971C9" w:rsidRDefault="00F971C9" w:rsidP="009F1216">
      <w:pPr>
        <w:pStyle w:val="NoSpacing"/>
        <w:rPr>
          <w:rFonts w:cs="Arial"/>
          <w:szCs w:val="24"/>
          <w:lang w:val="cy-GB"/>
        </w:rPr>
      </w:pPr>
    </w:p>
    <w:p w14:paraId="5D5C5FED" w14:textId="76F40FAA" w:rsidR="00D538C8" w:rsidRDefault="00133AB1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Cynhwyswch fanylion tybiaethau a wnaed mewn perthynas â dychwelwyr, a sut y mae’r rhain yn cymharu â’r flwyddyn gyfredol</w:t>
      </w:r>
      <w:r w:rsidR="00D538C8" w:rsidRPr="00F971C9">
        <w:rPr>
          <w:rFonts w:cs="Arial"/>
          <w:szCs w:val="24"/>
          <w:lang w:val="cy-GB"/>
        </w:rPr>
        <w:t>.</w:t>
      </w:r>
    </w:p>
    <w:p w14:paraId="53BD9ADB" w14:textId="77777777" w:rsidR="00F25406" w:rsidRPr="00F971C9" w:rsidRDefault="00F25406" w:rsidP="009F1216">
      <w:pPr>
        <w:pStyle w:val="NoSpacing"/>
        <w:rPr>
          <w:rFonts w:cs="Arial"/>
          <w:szCs w:val="24"/>
          <w:lang w:val="cy-GB"/>
        </w:rPr>
      </w:pPr>
    </w:p>
    <w:p w14:paraId="1B457967" w14:textId="7D0BEF95" w:rsidR="001E129E" w:rsidRPr="00F971C9" w:rsidRDefault="00133AB1" w:rsidP="00F971C9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I roi cymorth i allu cymharu nodwch ym mha flwyddyn</w:t>
      </w:r>
      <w:r w:rsidR="007B6736" w:rsidRPr="00F971C9">
        <w:rPr>
          <w:rFonts w:cs="Arial"/>
          <w:szCs w:val="24"/>
          <w:lang w:val="cy-GB"/>
        </w:rPr>
        <w:t xml:space="preserve">/blynyddoedd academaidd y tybiwyd fod y capiau uwch ar ffioedd yn y DU wedi’u cymhwyso i </w:t>
      </w:r>
      <w:r w:rsidR="00B74220" w:rsidRPr="00F971C9">
        <w:rPr>
          <w:rFonts w:cs="Arial"/>
          <w:szCs w:val="24"/>
          <w:lang w:val="cy-GB"/>
        </w:rPr>
        <w:t>fyfyrwyr newydd a dychwelwyr</w:t>
      </w:r>
      <w:r w:rsidR="001E129E" w:rsidRPr="00F971C9">
        <w:rPr>
          <w:rFonts w:cs="Arial"/>
          <w:szCs w:val="24"/>
          <w:lang w:val="cy-GB"/>
        </w:rPr>
        <w:t>.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0CF1C991" w14:textId="77777777" w:rsidTr="006E1294">
        <w:trPr>
          <w:trHeight w:val="1722"/>
        </w:trPr>
        <w:tc>
          <w:tcPr>
            <w:tcW w:w="9488" w:type="dxa"/>
          </w:tcPr>
          <w:p w14:paraId="658BCAD8" w14:textId="31ADABC0" w:rsidR="00D538C8" w:rsidRPr="00F971C9" w:rsidRDefault="00B74220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lastRenderedPageBreak/>
              <w:t>Naratif</w:t>
            </w:r>
            <w:r w:rsidR="00D538C8" w:rsidRPr="00F971C9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  <w:p w14:paraId="0DD43127" w14:textId="77777777" w:rsidR="001E129E" w:rsidRPr="00F971C9" w:rsidRDefault="001E129E" w:rsidP="007D74B8">
            <w:pPr>
              <w:rPr>
                <w:rFonts w:cs="Arial"/>
                <w:color w:val="595959" w:themeColor="text1" w:themeTint="A6"/>
                <w:szCs w:val="24"/>
              </w:rPr>
            </w:pPr>
          </w:p>
          <w:p w14:paraId="3BD8F312" w14:textId="7137E08A" w:rsidR="001E129E" w:rsidRPr="00F971C9" w:rsidRDefault="00B74220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Naratif </w:t>
            </w:r>
            <w:r w:rsidR="001E129E" w:rsidRPr="00F971C9">
              <w:rPr>
                <w:rFonts w:cs="Arial"/>
                <w:color w:val="595959" w:themeColor="text1" w:themeTint="A6"/>
                <w:szCs w:val="24"/>
              </w:rPr>
              <w:t xml:space="preserve">– </w:t>
            </w:r>
            <w:r w:rsidRPr="00F971C9">
              <w:rPr>
                <w:rFonts w:cs="Arial"/>
                <w:color w:val="595959" w:themeColor="text1" w:themeTint="A6"/>
                <w:szCs w:val="24"/>
              </w:rPr>
              <w:t>tybiaethau ynghylch y cap</w:t>
            </w:r>
            <w:r w:rsidR="00A51559" w:rsidRPr="00F971C9">
              <w:rPr>
                <w:rFonts w:cs="Arial"/>
                <w:color w:val="595959" w:themeColor="text1" w:themeTint="A6"/>
                <w:szCs w:val="24"/>
              </w:rPr>
              <w:t>iau</w:t>
            </w: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 ffioedd</w:t>
            </w:r>
          </w:p>
        </w:tc>
      </w:tr>
    </w:tbl>
    <w:p w14:paraId="32CE72DA" w14:textId="77777777" w:rsidR="00397D1A" w:rsidRPr="00F971C9" w:rsidRDefault="00397D1A" w:rsidP="009F1216">
      <w:pPr>
        <w:pStyle w:val="NoSpacing"/>
        <w:rPr>
          <w:lang w:val="cy-GB"/>
        </w:rPr>
      </w:pPr>
    </w:p>
    <w:p w14:paraId="3518F15C" w14:textId="6F3ED415" w:rsidR="00D538C8" w:rsidRPr="00F971C9" w:rsidRDefault="00B74220" w:rsidP="009F1216">
      <w:pPr>
        <w:rPr>
          <w:rFonts w:cs="Arial"/>
          <w:i/>
          <w:szCs w:val="24"/>
          <w:u w:val="single"/>
        </w:rPr>
      </w:pPr>
      <w:r w:rsidRPr="00F971C9">
        <w:rPr>
          <w:rFonts w:cs="Arial"/>
          <w:i/>
          <w:szCs w:val="24"/>
          <w:u w:val="single"/>
        </w:rPr>
        <w:t>Myfyrwyr rhyngwladol</w:t>
      </w:r>
    </w:p>
    <w:p w14:paraId="73A7940A" w14:textId="77777777" w:rsidR="00F971C9" w:rsidRPr="00F971C9" w:rsidRDefault="00F971C9" w:rsidP="009F1216">
      <w:pPr>
        <w:rPr>
          <w:rFonts w:cs="Arial"/>
          <w:i/>
          <w:szCs w:val="24"/>
          <w:u w:val="single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4E1FB28D" w14:textId="77777777" w:rsidTr="006E1294">
        <w:trPr>
          <w:trHeight w:val="1722"/>
        </w:trPr>
        <w:tc>
          <w:tcPr>
            <w:tcW w:w="9488" w:type="dxa"/>
          </w:tcPr>
          <w:p w14:paraId="18F019EF" w14:textId="5FD71072" w:rsidR="00D538C8" w:rsidRPr="00F971C9" w:rsidRDefault="00B74220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Naratif </w:t>
            </w:r>
          </w:p>
        </w:tc>
      </w:tr>
    </w:tbl>
    <w:p w14:paraId="6F9BE968" w14:textId="77777777" w:rsidR="00320F60" w:rsidRPr="00F971C9" w:rsidRDefault="00320F60" w:rsidP="00F971C9">
      <w:pPr>
        <w:pStyle w:val="NoSpacing"/>
        <w:rPr>
          <w:rFonts w:cs="Arial"/>
          <w:highlight w:val="yellow"/>
          <w:lang w:val="cy-GB"/>
        </w:rPr>
      </w:pPr>
    </w:p>
    <w:p w14:paraId="0CF6287D" w14:textId="74F1A851" w:rsidR="00D538C8" w:rsidRPr="00F971C9" w:rsidRDefault="00ED0337" w:rsidP="00F971C9">
      <w:pPr>
        <w:pStyle w:val="NoSpacing"/>
        <w:rPr>
          <w:rFonts w:cs="Arial"/>
          <w:szCs w:val="24"/>
          <w:lang w:val="cy-GB"/>
        </w:rPr>
      </w:pPr>
      <w:r w:rsidRPr="00930D1C">
        <w:rPr>
          <w:rFonts w:cs="Arial"/>
          <w:lang w:val="cy-GB"/>
        </w:rPr>
        <w:t>Mae nifer y myfyrwyr ôl-raddedig tramor a dderbynnir ym mhob rhan o'r sector yn y DU wedi bod yn heriol dros y blynyddoedd diwethaf</w:t>
      </w:r>
      <w:r w:rsidR="003F11D1" w:rsidRPr="00930D1C">
        <w:rPr>
          <w:rFonts w:cs="Arial"/>
          <w:lang w:val="cy-GB"/>
        </w:rPr>
        <w:t xml:space="preserve">. </w:t>
      </w:r>
      <w:r w:rsidR="00727E5A" w:rsidRPr="00930D1C">
        <w:rPr>
          <w:rFonts w:cs="Arial"/>
          <w:lang w:val="cy-GB"/>
        </w:rPr>
        <w:t xml:space="preserve">Disgrifiwch yn fyr beth yw’r prif heriau i’ch sefydliad a pha fesurau </w:t>
      </w:r>
      <w:r w:rsidR="00A625C3" w:rsidRPr="00930D1C">
        <w:rPr>
          <w:rFonts w:cs="Arial"/>
          <w:lang w:val="cy-GB"/>
        </w:rPr>
        <w:t>a g</w:t>
      </w:r>
      <w:r w:rsidR="00727E5A" w:rsidRPr="00930D1C">
        <w:rPr>
          <w:rFonts w:cs="Arial"/>
          <w:lang w:val="cy-GB"/>
        </w:rPr>
        <w:t xml:space="preserve">waith modelu </w:t>
      </w:r>
      <w:r w:rsidR="00A625C3" w:rsidRPr="00930D1C">
        <w:rPr>
          <w:rFonts w:cs="Arial"/>
          <w:lang w:val="cy-GB"/>
        </w:rPr>
        <w:t>a gyflawnwyd</w:t>
      </w:r>
      <w:r w:rsidR="00727E5A" w:rsidRPr="00930D1C">
        <w:rPr>
          <w:rFonts w:cs="Arial"/>
          <w:lang w:val="cy-GB"/>
        </w:rPr>
        <w:t xml:space="preserve"> (lle y bo’n bert</w:t>
      </w:r>
      <w:r w:rsidR="00727E5A" w:rsidRPr="00F971C9">
        <w:rPr>
          <w:rFonts w:cs="Arial"/>
          <w:lang w:val="cy-GB"/>
        </w:rPr>
        <w:t xml:space="preserve">hnasol) mewn </w:t>
      </w:r>
      <w:r w:rsidR="00727E5A" w:rsidRPr="00F971C9">
        <w:rPr>
          <w:rFonts w:cs="Arial"/>
          <w:szCs w:val="24"/>
          <w:lang w:val="cy-GB"/>
        </w:rPr>
        <w:t>perthynas</w:t>
      </w:r>
      <w:r w:rsidR="00727E5A" w:rsidRPr="00F971C9">
        <w:rPr>
          <w:rFonts w:cs="Arial"/>
          <w:lang w:val="cy-GB"/>
        </w:rPr>
        <w:t xml:space="preserve"> â heriau geowleidyddol, polisi Llywodraeth y DU, costau asiantaeth a chymorth ychwanegol i fyfyrwyr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00388959" w14:textId="77777777" w:rsidR="00F971C9" w:rsidRPr="00F971C9" w:rsidRDefault="00F971C9" w:rsidP="00F971C9">
      <w:pPr>
        <w:pStyle w:val="NoSpacing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60A9F4E9" w14:textId="77777777" w:rsidTr="006E1294">
        <w:trPr>
          <w:trHeight w:val="1722"/>
        </w:trPr>
        <w:tc>
          <w:tcPr>
            <w:tcW w:w="9488" w:type="dxa"/>
          </w:tcPr>
          <w:p w14:paraId="5A7BF66F" w14:textId="0E32118B" w:rsidR="00D538C8" w:rsidRPr="00F971C9" w:rsidRDefault="00A625C3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Naratif </w:t>
            </w:r>
          </w:p>
        </w:tc>
      </w:tr>
    </w:tbl>
    <w:p w14:paraId="2A496E37" w14:textId="77777777" w:rsidR="00F90EF8" w:rsidRPr="00F971C9" w:rsidRDefault="00F90EF8" w:rsidP="00F971C9">
      <w:pPr>
        <w:pStyle w:val="NoSpacing"/>
        <w:rPr>
          <w:lang w:val="cy-GB"/>
        </w:rPr>
      </w:pPr>
    </w:p>
    <w:p w14:paraId="56EAEF6E" w14:textId="188AA7A0" w:rsidR="003731AF" w:rsidRPr="00930D1C" w:rsidRDefault="00A625C3" w:rsidP="009F1216">
      <w:pPr>
        <w:pStyle w:val="NoSpacing"/>
        <w:rPr>
          <w:rFonts w:cs="Arial"/>
          <w:iCs/>
          <w:szCs w:val="24"/>
          <w:lang w:val="cy-GB"/>
        </w:rPr>
      </w:pPr>
      <w:r w:rsidRPr="00F971C9">
        <w:rPr>
          <w:rFonts w:cs="Arial"/>
          <w:iCs/>
          <w:szCs w:val="24"/>
          <w:lang w:val="cy-GB"/>
        </w:rPr>
        <w:t xml:space="preserve">Mae’r </w:t>
      </w:r>
      <w:r w:rsidRPr="00F971C9">
        <w:rPr>
          <w:lang w:val="cy-GB"/>
        </w:rPr>
        <w:t>risgiau</w:t>
      </w:r>
      <w:r w:rsidRPr="00F971C9">
        <w:rPr>
          <w:rFonts w:cs="Arial"/>
          <w:iCs/>
          <w:szCs w:val="24"/>
          <w:lang w:val="cy-GB"/>
        </w:rPr>
        <w:t xml:space="preserve"> mewn perthynas â myfyrwyr rhyngwladol yn amrywio gan ddibynnu o ba wlad y maent yn hanu. Dynodwch yn fyr </w:t>
      </w:r>
      <w:r w:rsidR="009E367B" w:rsidRPr="00F971C9">
        <w:rPr>
          <w:rFonts w:cs="Arial"/>
          <w:iCs/>
          <w:szCs w:val="24"/>
          <w:lang w:val="cy-GB"/>
        </w:rPr>
        <w:t>pa brif wledydd a dargedir</w:t>
      </w:r>
      <w:r w:rsidR="008D0B6C" w:rsidRPr="00F971C9">
        <w:rPr>
          <w:rFonts w:cs="Arial"/>
          <w:iCs/>
          <w:szCs w:val="24"/>
          <w:lang w:val="cy-GB"/>
        </w:rPr>
        <w:t xml:space="preserve"> (a / neu gan ddynodi derbyniad)</w:t>
      </w:r>
      <w:r w:rsidR="009E367B" w:rsidRPr="00F971C9">
        <w:rPr>
          <w:rFonts w:cs="Arial"/>
          <w:iCs/>
          <w:szCs w:val="24"/>
          <w:lang w:val="cy-GB"/>
        </w:rPr>
        <w:t xml:space="preserve"> o blith y rhai y mae </w:t>
      </w:r>
      <w:r w:rsidR="009E367B" w:rsidRPr="00930D1C">
        <w:rPr>
          <w:rFonts w:cs="Arial"/>
          <w:iCs/>
          <w:szCs w:val="24"/>
          <w:lang w:val="cy-GB"/>
        </w:rPr>
        <w:t>myfyrwyr yn hanu ohonynt ar gyfer 202</w:t>
      </w:r>
      <w:r w:rsidR="001021B9" w:rsidRPr="00930D1C">
        <w:rPr>
          <w:rFonts w:cs="Arial"/>
          <w:iCs/>
          <w:szCs w:val="24"/>
          <w:lang w:val="cy-GB"/>
        </w:rPr>
        <w:t>6</w:t>
      </w:r>
      <w:r w:rsidR="009E367B" w:rsidRPr="00930D1C">
        <w:rPr>
          <w:rFonts w:cs="Arial"/>
          <w:iCs/>
          <w:szCs w:val="24"/>
          <w:lang w:val="cy-GB"/>
        </w:rPr>
        <w:t>/2</w:t>
      </w:r>
      <w:r w:rsidR="001021B9" w:rsidRPr="00930D1C">
        <w:rPr>
          <w:rFonts w:cs="Arial"/>
          <w:iCs/>
          <w:szCs w:val="24"/>
          <w:lang w:val="cy-GB"/>
        </w:rPr>
        <w:t>7</w:t>
      </w:r>
      <w:r w:rsidR="009E367B" w:rsidRPr="00930D1C">
        <w:rPr>
          <w:rFonts w:cs="Arial"/>
          <w:iCs/>
          <w:szCs w:val="24"/>
          <w:lang w:val="cy-GB"/>
        </w:rPr>
        <w:t xml:space="preserve"> a’r risgiau allweddol a adnabuwyd ar gyfer y gwledydd hyn / unrhyw fesurau lliniaru</w:t>
      </w:r>
      <w:r w:rsidR="00EA4B69" w:rsidRPr="00930D1C">
        <w:rPr>
          <w:rFonts w:cs="Arial"/>
          <w:iCs/>
          <w:szCs w:val="24"/>
          <w:lang w:val="cy-GB"/>
        </w:rPr>
        <w:t>.</w:t>
      </w:r>
    </w:p>
    <w:p w14:paraId="0266C631" w14:textId="77777777" w:rsidR="00F971C9" w:rsidRPr="00930D1C" w:rsidRDefault="00F971C9" w:rsidP="009F1216">
      <w:pPr>
        <w:pStyle w:val="NoSpacing"/>
        <w:rPr>
          <w:rFonts w:cs="Arial"/>
          <w:iCs/>
          <w:szCs w:val="24"/>
          <w:lang w:val="cy-GB"/>
        </w:rPr>
      </w:pPr>
    </w:p>
    <w:p w14:paraId="7E784A05" w14:textId="0C3158FF" w:rsidR="00BA087A" w:rsidRPr="00930D1C" w:rsidRDefault="009076CC" w:rsidP="009F1216">
      <w:pPr>
        <w:overflowPunct/>
        <w:autoSpaceDE/>
        <w:autoSpaceDN/>
        <w:adjustRightInd/>
        <w:textAlignment w:val="auto"/>
        <w:rPr>
          <w:rFonts w:cs="Arial"/>
          <w:color w:val="A26FF6" w:themeColor="accent3"/>
        </w:rPr>
      </w:pPr>
      <w:r w:rsidRPr="00930D1C">
        <w:rPr>
          <w:rFonts w:cs="Arial"/>
          <w:color w:val="A26FF6"/>
        </w:rPr>
        <w:t>Dylech gynnwys ystyriaeth i effaith trothwyon newydd Fisâu a Mewnfudo y DU pan fydd nifer y myfyrwyr rhyngwladol a dderbynnir yn sylweddol</w:t>
      </w:r>
      <w:r w:rsidR="00BA087A" w:rsidRPr="00930D1C">
        <w:rPr>
          <w:rFonts w:cs="Arial"/>
          <w:color w:val="A26FF6" w:themeColor="accent3"/>
        </w:rPr>
        <w:t>.</w:t>
      </w:r>
    </w:p>
    <w:p w14:paraId="6659FC0E" w14:textId="77777777" w:rsidR="00F971C9" w:rsidRPr="00930D1C" w:rsidRDefault="00F971C9" w:rsidP="009F1216">
      <w:pPr>
        <w:pStyle w:val="NoSpacing"/>
        <w:rPr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464C2" w:rsidRPr="00F971C9" w14:paraId="7B95B61E" w14:textId="77777777" w:rsidTr="006E1294">
        <w:trPr>
          <w:trHeight w:val="1722"/>
        </w:trPr>
        <w:tc>
          <w:tcPr>
            <w:tcW w:w="9488" w:type="dxa"/>
          </w:tcPr>
          <w:p w14:paraId="1CB23486" w14:textId="1B04F4AE" w:rsidR="00D464C2" w:rsidRPr="00F971C9" w:rsidRDefault="009E367B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930D1C">
              <w:rPr>
                <w:rFonts w:cs="Arial"/>
                <w:color w:val="595959" w:themeColor="text1" w:themeTint="A6"/>
                <w:szCs w:val="24"/>
              </w:rPr>
              <w:t>Naratif</w:t>
            </w: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</w:tc>
      </w:tr>
    </w:tbl>
    <w:p w14:paraId="0E82F1CC" w14:textId="77777777" w:rsidR="00D464C2" w:rsidRPr="00F971C9" w:rsidRDefault="00D464C2" w:rsidP="009F1216">
      <w:pPr>
        <w:pStyle w:val="NoSpacing"/>
        <w:rPr>
          <w:rFonts w:cs="Arial"/>
          <w:iCs/>
          <w:szCs w:val="24"/>
          <w:lang w:val="cy-GB"/>
        </w:rPr>
      </w:pPr>
    </w:p>
    <w:p w14:paraId="0C611587" w14:textId="59F1EB12" w:rsidR="001E129E" w:rsidRPr="00F971C9" w:rsidRDefault="009E367B" w:rsidP="009F1216">
      <w:pPr>
        <w:overflowPunct/>
        <w:autoSpaceDE/>
        <w:autoSpaceDN/>
        <w:adjustRightInd/>
        <w:textAlignment w:val="auto"/>
        <w:rPr>
          <w:rFonts w:cs="Arial"/>
          <w:i/>
          <w:szCs w:val="24"/>
          <w:u w:val="single"/>
        </w:rPr>
      </w:pPr>
      <w:r w:rsidRPr="00F971C9">
        <w:rPr>
          <w:rFonts w:cs="Arial"/>
          <w:i/>
          <w:szCs w:val="24"/>
          <w:u w:val="single"/>
        </w:rPr>
        <w:t xml:space="preserve">Cyrsiau byr sydd wedi’u cynnwys o fewn </w:t>
      </w:r>
      <w:r w:rsidR="007F25A2" w:rsidRPr="00F971C9">
        <w:rPr>
          <w:rFonts w:cs="Arial"/>
          <w:i/>
          <w:szCs w:val="24"/>
          <w:u w:val="single"/>
        </w:rPr>
        <w:t>FTUG</w:t>
      </w:r>
    </w:p>
    <w:p w14:paraId="0AEACD35" w14:textId="77777777" w:rsidR="00154C6E" w:rsidRPr="00F971C9" w:rsidRDefault="00154C6E" w:rsidP="009F1216">
      <w:pPr>
        <w:pStyle w:val="NoSpacing"/>
        <w:rPr>
          <w:lang w:val="cy-GB"/>
        </w:rPr>
      </w:pPr>
    </w:p>
    <w:p w14:paraId="2620DAD9" w14:textId="451C13FA" w:rsidR="001E129E" w:rsidRPr="00F971C9" w:rsidRDefault="00F326BC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Wrth i SA</w:t>
      </w:r>
      <w:r w:rsidR="00995439" w:rsidRPr="00F971C9">
        <w:rPr>
          <w:rFonts w:cs="Arial"/>
          <w:szCs w:val="24"/>
          <w:lang w:val="cy-GB"/>
        </w:rPr>
        <w:t>U</w:t>
      </w:r>
      <w:r w:rsidRPr="00F971C9">
        <w:rPr>
          <w:rFonts w:cs="Arial"/>
          <w:szCs w:val="24"/>
          <w:lang w:val="cy-GB"/>
        </w:rPr>
        <w:t xml:space="preserve">au geisio arallgyfeirio ffrydiau incwm, mae mathau o ddarparu’n dod yn fwy </w:t>
      </w:r>
      <w:r w:rsidRPr="00F971C9">
        <w:rPr>
          <w:lang w:val="cy-GB"/>
        </w:rPr>
        <w:t>cymhleth</w:t>
      </w:r>
      <w:r w:rsidRPr="00F971C9">
        <w:rPr>
          <w:rFonts w:cs="Arial"/>
          <w:szCs w:val="24"/>
          <w:lang w:val="cy-GB"/>
        </w:rPr>
        <w:t xml:space="preserve">. </w:t>
      </w:r>
      <w:r w:rsidR="00FF28CF" w:rsidRPr="00F971C9">
        <w:rPr>
          <w:rFonts w:cs="Arial"/>
          <w:szCs w:val="24"/>
          <w:lang w:val="cy-GB"/>
        </w:rPr>
        <w:t xml:space="preserve">Darparwch drosolwg byr iawn o gyrsiau sydd wedi’u cynnwys o fewn </w:t>
      </w:r>
      <w:r w:rsidR="007F25A2" w:rsidRPr="00F971C9">
        <w:rPr>
          <w:rFonts w:cs="Arial"/>
          <w:szCs w:val="24"/>
          <w:lang w:val="cy-GB"/>
        </w:rPr>
        <w:t>FTUG</w:t>
      </w:r>
      <w:r w:rsidR="00FF28CF" w:rsidRPr="00F971C9">
        <w:rPr>
          <w:rFonts w:cs="Arial"/>
          <w:szCs w:val="24"/>
          <w:lang w:val="cy-GB"/>
        </w:rPr>
        <w:t xml:space="preserve"> sy’n fyrrach na’r tair blynedd draddodiadol. </w:t>
      </w:r>
      <w:r w:rsidR="00B302E3" w:rsidRPr="00F971C9">
        <w:rPr>
          <w:rFonts w:cs="Arial"/>
          <w:szCs w:val="24"/>
          <w:lang w:val="cy-GB"/>
        </w:rPr>
        <w:t xml:space="preserve">Gofynnir am feintioli lefel uchel ar gyfer y ffrydiau incwm hyn yn </w:t>
      </w:r>
      <w:r w:rsidR="001021B9" w:rsidRPr="00F971C9">
        <w:rPr>
          <w:rFonts w:cs="Arial"/>
          <w:szCs w:val="24"/>
          <w:lang w:val="cy-GB"/>
        </w:rPr>
        <w:t>llyfr gwaith</w:t>
      </w:r>
      <w:r w:rsidR="001E129E" w:rsidRPr="00F971C9">
        <w:rPr>
          <w:rFonts w:cs="Arial"/>
          <w:szCs w:val="24"/>
          <w:lang w:val="cy-GB"/>
        </w:rPr>
        <w:t xml:space="preserve"> </w:t>
      </w:r>
      <w:r w:rsidR="001E129E" w:rsidRPr="00F971C9">
        <w:rPr>
          <w:rFonts w:cs="Arial"/>
          <w:b/>
          <w:bCs/>
          <w:szCs w:val="24"/>
          <w:lang w:val="cy-GB"/>
        </w:rPr>
        <w:t>B</w:t>
      </w:r>
      <w:r w:rsidR="00AE181E" w:rsidRPr="00F971C9">
        <w:rPr>
          <w:rFonts w:cs="Arial"/>
          <w:b/>
          <w:bCs/>
          <w:szCs w:val="24"/>
          <w:lang w:val="cy-GB"/>
        </w:rPr>
        <w:t>1</w:t>
      </w:r>
      <w:r w:rsidR="001E129E" w:rsidRPr="00F971C9">
        <w:rPr>
          <w:rFonts w:cs="Arial"/>
          <w:szCs w:val="24"/>
          <w:lang w:val="cy-GB"/>
        </w:rPr>
        <w:t>_Tabl 5</w:t>
      </w:r>
      <w:r w:rsidR="00970C15" w:rsidRPr="00F971C9">
        <w:rPr>
          <w:rFonts w:cs="Arial"/>
          <w:szCs w:val="24"/>
          <w:lang w:val="cy-GB"/>
        </w:rPr>
        <w:t>.1f</w:t>
      </w:r>
      <w:r w:rsidR="001E129E" w:rsidRPr="00F971C9">
        <w:rPr>
          <w:rFonts w:cs="Arial"/>
          <w:szCs w:val="24"/>
          <w:lang w:val="cy-GB"/>
        </w:rPr>
        <w:t xml:space="preserve"> </w:t>
      </w:r>
    </w:p>
    <w:p w14:paraId="46F56F42" w14:textId="77777777" w:rsidR="00154C6E" w:rsidRPr="00F971C9" w:rsidRDefault="00154C6E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1E129E" w:rsidRPr="00F971C9" w14:paraId="4D3AC32D" w14:textId="77777777" w:rsidTr="006E1294">
        <w:trPr>
          <w:trHeight w:val="1028"/>
        </w:trPr>
        <w:tc>
          <w:tcPr>
            <w:tcW w:w="9488" w:type="dxa"/>
          </w:tcPr>
          <w:p w14:paraId="6D6B6CD3" w14:textId="1385854A" w:rsidR="001E129E" w:rsidRPr="00F971C9" w:rsidRDefault="00B302E3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42F7EFE7" w14:textId="77777777" w:rsidR="001E129E" w:rsidRPr="00F971C9" w:rsidRDefault="001E129E" w:rsidP="009F1216">
      <w:pPr>
        <w:pStyle w:val="NoSpacing"/>
        <w:rPr>
          <w:rFonts w:cs="Arial"/>
          <w:szCs w:val="24"/>
          <w:lang w:val="cy-GB"/>
        </w:rPr>
      </w:pPr>
    </w:p>
    <w:p w14:paraId="732580C2" w14:textId="35A403A4" w:rsidR="00D538C8" w:rsidRDefault="006E75BB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i/>
          <w:szCs w:val="24"/>
          <w:u w:val="single"/>
          <w:lang w:val="cy-GB"/>
        </w:rPr>
        <w:t>Myfyrwyr a dderbynnir ar ganol blwyddyn</w:t>
      </w:r>
      <w:r w:rsidR="00D538C8" w:rsidRPr="00F971C9">
        <w:rPr>
          <w:rFonts w:cs="Arial"/>
          <w:szCs w:val="24"/>
          <w:lang w:val="cy-GB"/>
        </w:rPr>
        <w:t xml:space="preserve"> – </w:t>
      </w:r>
      <w:r w:rsidRPr="00F971C9">
        <w:rPr>
          <w:rFonts w:cs="Arial"/>
          <w:szCs w:val="24"/>
          <w:lang w:val="cy-GB"/>
        </w:rPr>
        <w:t xml:space="preserve">darparwch drosolwg lefel uchel gan gynnwys amseriad y </w:t>
      </w:r>
      <w:r w:rsidR="001B49D1" w:rsidRPr="00F971C9">
        <w:rPr>
          <w:rFonts w:cs="Arial"/>
          <w:szCs w:val="24"/>
          <w:lang w:val="cy-GB"/>
        </w:rPr>
        <w:t xml:space="preserve">prif </w:t>
      </w:r>
      <w:r w:rsidR="007F25A2" w:rsidRPr="00F971C9">
        <w:rPr>
          <w:rFonts w:cs="Arial"/>
          <w:szCs w:val="24"/>
          <w:lang w:val="cy-GB"/>
        </w:rPr>
        <w:t>brosesau derbyn</w:t>
      </w:r>
      <w:r w:rsidR="001B49D1" w:rsidRPr="00F971C9">
        <w:rPr>
          <w:rFonts w:cs="Arial"/>
          <w:szCs w:val="24"/>
          <w:lang w:val="cy-GB"/>
        </w:rPr>
        <w:t>, meintioli effaith ariannol, tybiaethau a gynhwysir yn y rhagolwg ac asesiad byr o duedd</w:t>
      </w:r>
      <w:r w:rsidR="0088191B" w:rsidRPr="00F971C9">
        <w:rPr>
          <w:rFonts w:cs="Arial"/>
          <w:szCs w:val="24"/>
          <w:lang w:val="cy-GB"/>
        </w:rPr>
        <w:t>iad</w:t>
      </w:r>
      <w:r w:rsidR="001B49D1" w:rsidRPr="00F971C9">
        <w:rPr>
          <w:rFonts w:cs="Arial"/>
          <w:szCs w:val="24"/>
          <w:lang w:val="cy-GB"/>
        </w:rPr>
        <w:t xml:space="preserve"> i newid</w:t>
      </w:r>
      <w:r w:rsidR="00D538C8" w:rsidRPr="00F971C9">
        <w:rPr>
          <w:rFonts w:cs="Arial"/>
          <w:szCs w:val="24"/>
          <w:lang w:val="cy-GB"/>
        </w:rPr>
        <w:t>.</w:t>
      </w:r>
    </w:p>
    <w:p w14:paraId="247FDB2B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4DF926F5" w14:textId="77777777" w:rsidTr="006E1294">
        <w:trPr>
          <w:trHeight w:val="1028"/>
        </w:trPr>
        <w:tc>
          <w:tcPr>
            <w:tcW w:w="9488" w:type="dxa"/>
          </w:tcPr>
          <w:p w14:paraId="00C984D2" w14:textId="14ABAED2" w:rsidR="00D538C8" w:rsidRPr="00F971C9" w:rsidRDefault="0088191B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5C85F2BB" w14:textId="77777777" w:rsidR="00D538C8" w:rsidRPr="00F971C9" w:rsidRDefault="00D538C8" w:rsidP="009F1216">
      <w:pPr>
        <w:pStyle w:val="NoSpacing"/>
        <w:rPr>
          <w:rFonts w:cs="Arial"/>
          <w:szCs w:val="24"/>
          <w:lang w:val="cy-GB"/>
        </w:rPr>
      </w:pPr>
    </w:p>
    <w:p w14:paraId="19BDDA1C" w14:textId="5201EE93" w:rsidR="00D538C8" w:rsidRDefault="0088191B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i/>
          <w:szCs w:val="24"/>
          <w:u w:val="single"/>
          <w:lang w:val="cy-GB"/>
        </w:rPr>
        <w:t>Addysg a Gwella Iechyd Cymru</w:t>
      </w:r>
      <w:r w:rsidR="00D538C8" w:rsidRPr="00F971C9">
        <w:rPr>
          <w:rFonts w:cs="Arial"/>
          <w:i/>
          <w:szCs w:val="24"/>
          <w:u w:val="single"/>
          <w:lang w:val="cy-GB"/>
        </w:rPr>
        <w:t xml:space="preserve"> (</w:t>
      </w:r>
      <w:r w:rsidRPr="00F971C9">
        <w:rPr>
          <w:rFonts w:cs="Arial"/>
          <w:i/>
          <w:szCs w:val="24"/>
          <w:u w:val="single"/>
          <w:lang w:val="cy-GB"/>
        </w:rPr>
        <w:t>AaGIC</w:t>
      </w:r>
      <w:r w:rsidR="00D538C8" w:rsidRPr="00F971C9">
        <w:rPr>
          <w:rFonts w:cs="Arial"/>
          <w:i/>
          <w:szCs w:val="24"/>
          <w:u w:val="single"/>
          <w:lang w:val="cy-GB"/>
        </w:rPr>
        <w:t>)</w:t>
      </w:r>
      <w:r w:rsidR="00D538C8" w:rsidRPr="00F971C9">
        <w:rPr>
          <w:rFonts w:cs="Arial"/>
          <w:szCs w:val="24"/>
          <w:lang w:val="cy-GB"/>
        </w:rPr>
        <w:t xml:space="preserve"> </w:t>
      </w:r>
      <w:r w:rsidR="00127697" w:rsidRPr="00F971C9">
        <w:rPr>
          <w:rFonts w:cs="Arial"/>
          <w:szCs w:val="24"/>
          <w:lang w:val="cy-GB"/>
        </w:rPr>
        <w:t>–</w:t>
      </w:r>
      <w:r w:rsidR="00D538C8" w:rsidRPr="00F971C9">
        <w:rPr>
          <w:rFonts w:cs="Arial"/>
          <w:szCs w:val="24"/>
          <w:lang w:val="cy-GB"/>
        </w:rPr>
        <w:t xml:space="preserve"> </w:t>
      </w:r>
      <w:r w:rsidR="00127697" w:rsidRPr="00F971C9">
        <w:rPr>
          <w:rFonts w:cs="Arial"/>
          <w:szCs w:val="24"/>
          <w:lang w:val="cy-GB"/>
        </w:rPr>
        <w:t xml:space="preserve">darparwch y sail ar gyfer eich tybiaethau ynghylch incwm AaGIC, gan gynnwys manylion </w:t>
      </w:r>
      <w:r w:rsidR="006F1F86" w:rsidRPr="00F971C9">
        <w:rPr>
          <w:rFonts w:cs="Arial"/>
          <w:szCs w:val="24"/>
          <w:lang w:val="cy-GB"/>
        </w:rPr>
        <w:t>pa gadarnhad, os o gwbl, a gafwyd ar gyfer y rhain gan AaGIC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2AD16FD4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23652669" w14:textId="2477AF6D" w:rsidR="00D538C8" w:rsidRDefault="006F1F86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Nodwch sut y mae’r rhagolwg wedi ystyried </w:t>
      </w:r>
      <w:r w:rsidR="00515BB8" w:rsidRPr="00F971C9">
        <w:rPr>
          <w:rFonts w:cs="Arial"/>
          <w:szCs w:val="24"/>
          <w:lang w:val="cy-GB"/>
        </w:rPr>
        <w:t>unrhyw d</w:t>
      </w:r>
      <w:r w:rsidRPr="00F971C9">
        <w:rPr>
          <w:rFonts w:cs="Arial"/>
          <w:szCs w:val="24"/>
          <w:lang w:val="cy-GB"/>
        </w:rPr>
        <w:t xml:space="preserve">diffyg </w:t>
      </w:r>
      <w:r w:rsidR="008B0BA6" w:rsidRPr="00F971C9">
        <w:rPr>
          <w:rFonts w:cs="Arial"/>
          <w:szCs w:val="24"/>
          <w:lang w:val="cy-GB"/>
        </w:rPr>
        <w:t>mewn niferoedd wedi’u comisiynu a brofwyd dros y blynyddoedd diwethaf</w:t>
      </w:r>
      <w:r w:rsidR="00D538C8" w:rsidRPr="00F971C9">
        <w:rPr>
          <w:rFonts w:cs="Arial"/>
          <w:szCs w:val="24"/>
          <w:lang w:val="cy-GB"/>
        </w:rPr>
        <w:t>.</w:t>
      </w:r>
    </w:p>
    <w:p w14:paraId="28B36694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01B328AD" w14:textId="77777777" w:rsidTr="006E1294">
        <w:trPr>
          <w:trHeight w:val="1028"/>
        </w:trPr>
        <w:tc>
          <w:tcPr>
            <w:tcW w:w="9488" w:type="dxa"/>
          </w:tcPr>
          <w:p w14:paraId="7A7F537F" w14:textId="7AD8BB52" w:rsidR="00D538C8" w:rsidRPr="00F971C9" w:rsidRDefault="008B0BA6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23EBE2A9" w14:textId="77777777" w:rsidR="00D538C8" w:rsidRPr="00F971C9" w:rsidRDefault="00D538C8" w:rsidP="009F1216">
      <w:pPr>
        <w:pStyle w:val="NoSpacing"/>
        <w:rPr>
          <w:lang w:val="cy-GB"/>
        </w:rPr>
      </w:pPr>
    </w:p>
    <w:p w14:paraId="2B63290A" w14:textId="13432C2C" w:rsidR="00D538C8" w:rsidRDefault="008B0BA6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i/>
          <w:szCs w:val="24"/>
          <w:u w:val="single"/>
          <w:lang w:val="cy-GB"/>
        </w:rPr>
        <w:t>Addysgu a hyfforddiant sy’n amodol ar gontractau, capiau a chwotâu</w:t>
      </w:r>
      <w:r w:rsidR="00D538C8" w:rsidRPr="00F971C9">
        <w:rPr>
          <w:rFonts w:cs="Arial"/>
          <w:i/>
          <w:szCs w:val="24"/>
          <w:lang w:val="cy-GB"/>
        </w:rPr>
        <w:t xml:space="preserve"> </w:t>
      </w:r>
      <w:r w:rsidR="00324A36" w:rsidRPr="00F971C9">
        <w:rPr>
          <w:rFonts w:cs="Arial"/>
          <w:i/>
          <w:szCs w:val="24"/>
          <w:lang w:val="cy-GB"/>
        </w:rPr>
        <w:t>–</w:t>
      </w:r>
      <w:r w:rsidR="00D538C8" w:rsidRPr="00F971C9">
        <w:rPr>
          <w:rFonts w:cs="Arial"/>
          <w:i/>
          <w:szCs w:val="24"/>
          <w:lang w:val="cy-GB"/>
        </w:rPr>
        <w:t xml:space="preserve"> </w:t>
      </w:r>
      <w:r w:rsidR="00324A36" w:rsidRPr="00F971C9">
        <w:rPr>
          <w:rFonts w:cs="Arial"/>
          <w:szCs w:val="24"/>
          <w:lang w:val="cy-GB"/>
        </w:rPr>
        <w:t xml:space="preserve">lle mae gan y sefydliad ffrydiau incwm sylweddol megis </w:t>
      </w:r>
      <w:r w:rsidR="00F571ED" w:rsidRPr="00F971C9">
        <w:rPr>
          <w:rFonts w:cs="Arial"/>
          <w:szCs w:val="24"/>
          <w:lang w:val="cy-GB"/>
        </w:rPr>
        <w:t>Hyfforddiant Cychwynnol Athrawon (HCA), graddau Plismona a gradd-brentisiaethau sy’n amodol ar gapiau neu adnewyddu contractau o fewn cyfnod y rhagolygon</w:t>
      </w:r>
      <w:r w:rsidR="00141831" w:rsidRPr="00F971C9">
        <w:rPr>
          <w:rFonts w:cs="Arial"/>
          <w:szCs w:val="24"/>
          <w:lang w:val="cy-GB"/>
        </w:rPr>
        <w:t>, darparwch sylwebaeth ar gyfer pob darpariaeth ar wahân gan gynnwys tybiaethau ynghylch recriwtio i’r meysydd hyn ac effaith ariannol ganlyniadol yn y rhagolwg ariannol pe na bai’r ddarpariaeth hon yn cael ei hadnewyddu, i’n cynorthwyo i ddeall effaith ariannol bosibl cynigion yn y dyfodol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50075481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14163E0F" w14:textId="77777777" w:rsidTr="00154C6E">
        <w:trPr>
          <w:trHeight w:val="1028"/>
        </w:trPr>
        <w:tc>
          <w:tcPr>
            <w:tcW w:w="9488" w:type="dxa"/>
          </w:tcPr>
          <w:p w14:paraId="162A2E97" w14:textId="472E0CA1" w:rsidR="00D538C8" w:rsidRPr="00F971C9" w:rsidRDefault="00B040DC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 – incwm sydd wedi’i gynnwys mewn ffioedd dysgu</w:t>
            </w:r>
            <w:r w:rsidR="00D538C8" w:rsidRPr="00F971C9">
              <w:rPr>
                <w:rFonts w:cs="Arial"/>
                <w:color w:val="595959" w:themeColor="text1" w:themeTint="A6"/>
                <w:szCs w:val="24"/>
              </w:rPr>
              <w:t xml:space="preserve"> (1a)</w:t>
            </w:r>
          </w:p>
          <w:p w14:paraId="6B4A150B" w14:textId="77777777" w:rsidR="00D538C8" w:rsidRPr="00F971C9" w:rsidRDefault="00D538C8" w:rsidP="009F1216">
            <w:pPr>
              <w:rPr>
                <w:rFonts w:cs="Arial"/>
                <w:color w:val="595959" w:themeColor="text1" w:themeTint="A6"/>
                <w:szCs w:val="24"/>
              </w:rPr>
            </w:pPr>
          </w:p>
        </w:tc>
      </w:tr>
    </w:tbl>
    <w:p w14:paraId="1E648421" w14:textId="77777777" w:rsidR="00CB7415" w:rsidRPr="00F971C9" w:rsidRDefault="00CB7415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CB7415" w:rsidRPr="00F971C9" w14:paraId="2FD44801" w14:textId="77777777" w:rsidTr="00154C6E">
        <w:trPr>
          <w:trHeight w:val="1028"/>
        </w:trPr>
        <w:tc>
          <w:tcPr>
            <w:tcW w:w="9488" w:type="dxa"/>
          </w:tcPr>
          <w:p w14:paraId="112DA8C1" w14:textId="0482A718" w:rsidR="00CB7415" w:rsidRPr="00F971C9" w:rsidRDefault="00B040DC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Naratif – incwm sydd wedi’i gynnwys mewn incwm arall </w:t>
            </w:r>
            <w:r w:rsidR="00CB7415" w:rsidRPr="00F971C9">
              <w:rPr>
                <w:rFonts w:cs="Arial"/>
                <w:color w:val="595959" w:themeColor="text1" w:themeTint="A6"/>
                <w:szCs w:val="24"/>
              </w:rPr>
              <w:t>(1d)</w:t>
            </w:r>
          </w:p>
          <w:p w14:paraId="1FAFA186" w14:textId="77777777" w:rsidR="00CB7415" w:rsidRPr="00F971C9" w:rsidRDefault="00CB7415" w:rsidP="009F1216">
            <w:pPr>
              <w:rPr>
                <w:rFonts w:cs="Arial"/>
                <w:color w:val="595959" w:themeColor="text1" w:themeTint="A6"/>
                <w:szCs w:val="24"/>
              </w:rPr>
            </w:pPr>
          </w:p>
        </w:tc>
      </w:tr>
    </w:tbl>
    <w:p w14:paraId="59D91920" w14:textId="77777777" w:rsidR="00CB7415" w:rsidRPr="009F1216" w:rsidRDefault="00CB7415" w:rsidP="009F1216">
      <w:pPr>
        <w:pStyle w:val="NoSpacing"/>
      </w:pPr>
    </w:p>
    <w:p w14:paraId="0F635087" w14:textId="580C9CD8" w:rsidR="006E1294" w:rsidRDefault="00B040DC" w:rsidP="009F1216">
      <w:pPr>
        <w:pStyle w:val="NoSpacing"/>
        <w:rPr>
          <w:lang w:val="cy-GB"/>
        </w:rPr>
      </w:pPr>
      <w:r w:rsidRPr="00F971C9">
        <w:rPr>
          <w:i/>
          <w:u w:val="single"/>
          <w:lang w:val="cy-GB"/>
        </w:rPr>
        <w:t>Addysg drawswladol (TNE) a phartneriaethau</w:t>
      </w:r>
      <w:r w:rsidR="00D538C8" w:rsidRPr="00F971C9">
        <w:rPr>
          <w:i/>
          <w:lang w:val="cy-GB"/>
        </w:rPr>
        <w:t xml:space="preserve"> – </w:t>
      </w:r>
      <w:r w:rsidRPr="00F971C9">
        <w:rPr>
          <w:lang w:val="cy-GB"/>
        </w:rPr>
        <w:t xml:space="preserve">darparwch fanylion unrhyw ffrydiau incwm a / neu symudiadau </w:t>
      </w:r>
      <w:r w:rsidR="00EF59D0" w:rsidRPr="00F971C9">
        <w:rPr>
          <w:lang w:val="cy-GB"/>
        </w:rPr>
        <w:t>sylweddol yn y maes hwn, gan gynnwys cwantwm, risgiau a thybiaethau</w:t>
      </w:r>
      <w:r w:rsidR="006E1294" w:rsidRPr="00F971C9">
        <w:rPr>
          <w:lang w:val="cy-GB"/>
        </w:rPr>
        <w:t>.</w:t>
      </w:r>
    </w:p>
    <w:p w14:paraId="0F151D1B" w14:textId="77777777" w:rsidR="00930D1C" w:rsidRPr="00F971C9" w:rsidRDefault="00930D1C" w:rsidP="009F1216">
      <w:pPr>
        <w:pStyle w:val="NoSpacing"/>
        <w:rPr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425F50" w:rsidRPr="00F971C9" w14:paraId="65ECDEF7" w14:textId="77777777" w:rsidTr="00154C6E">
        <w:trPr>
          <w:trHeight w:val="1028"/>
        </w:trPr>
        <w:tc>
          <w:tcPr>
            <w:tcW w:w="9488" w:type="dxa"/>
          </w:tcPr>
          <w:p w14:paraId="0956B440" w14:textId="6C70435A" w:rsidR="00425F50" w:rsidRPr="00F971C9" w:rsidRDefault="00EF59D0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lastRenderedPageBreak/>
              <w:t>Naratif – incwm sydd wedi’i gynnwys mewn ffioedd dysgu</w:t>
            </w:r>
            <w:r w:rsidR="00425F50" w:rsidRPr="00F971C9">
              <w:rPr>
                <w:rFonts w:cs="Arial"/>
                <w:color w:val="595959" w:themeColor="text1" w:themeTint="A6"/>
                <w:szCs w:val="24"/>
              </w:rPr>
              <w:t xml:space="preserve"> (1a)</w:t>
            </w:r>
          </w:p>
          <w:p w14:paraId="5E4DB385" w14:textId="77777777" w:rsidR="00425F50" w:rsidRPr="00F971C9" w:rsidRDefault="00425F50" w:rsidP="007D74B8">
            <w:pPr>
              <w:rPr>
                <w:rFonts w:cs="Arial"/>
                <w:color w:val="595959" w:themeColor="text1" w:themeTint="A6"/>
                <w:szCs w:val="24"/>
              </w:rPr>
            </w:pPr>
          </w:p>
        </w:tc>
      </w:tr>
    </w:tbl>
    <w:p w14:paraId="4B3287EA" w14:textId="77777777" w:rsidR="00425F50" w:rsidRPr="00F971C9" w:rsidRDefault="00425F50" w:rsidP="00617C36">
      <w:pPr>
        <w:pStyle w:val="NoSpacing"/>
        <w:spacing w:before="120" w:after="120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425F50" w:rsidRPr="00F971C9" w14:paraId="4D940949" w14:textId="77777777" w:rsidTr="00154C6E">
        <w:trPr>
          <w:trHeight w:val="1028"/>
        </w:trPr>
        <w:tc>
          <w:tcPr>
            <w:tcW w:w="9488" w:type="dxa"/>
          </w:tcPr>
          <w:p w14:paraId="6C950235" w14:textId="41E068C3" w:rsidR="00425F50" w:rsidRPr="00F971C9" w:rsidRDefault="00EF59D0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Naratif – incwm sydd wedi’i gynnwys mewn incwm arall </w:t>
            </w:r>
            <w:r w:rsidR="00425F50" w:rsidRPr="00F971C9">
              <w:rPr>
                <w:rFonts w:cs="Arial"/>
                <w:color w:val="595959" w:themeColor="text1" w:themeTint="A6"/>
                <w:szCs w:val="24"/>
              </w:rPr>
              <w:t>(1d)</w:t>
            </w:r>
          </w:p>
          <w:p w14:paraId="2B82A22B" w14:textId="77777777" w:rsidR="00425F50" w:rsidRPr="00F971C9" w:rsidRDefault="00425F50" w:rsidP="007D74B8">
            <w:pPr>
              <w:rPr>
                <w:rFonts w:cs="Arial"/>
                <w:color w:val="595959" w:themeColor="text1" w:themeTint="A6"/>
                <w:szCs w:val="24"/>
              </w:rPr>
            </w:pPr>
          </w:p>
        </w:tc>
      </w:tr>
    </w:tbl>
    <w:p w14:paraId="686C8DA1" w14:textId="77777777" w:rsidR="00D538C8" w:rsidRDefault="00D538C8" w:rsidP="00F971C9">
      <w:pPr>
        <w:pStyle w:val="NoSpacing"/>
        <w:rPr>
          <w:lang w:val="cy-GB"/>
        </w:rPr>
      </w:pPr>
    </w:p>
    <w:p w14:paraId="7D117421" w14:textId="77777777" w:rsidR="00F971C9" w:rsidRPr="00F971C9" w:rsidRDefault="00F971C9" w:rsidP="00F971C9">
      <w:pPr>
        <w:pStyle w:val="NoSpacing"/>
        <w:rPr>
          <w:lang w:val="cy-GB"/>
        </w:rPr>
      </w:pPr>
    </w:p>
    <w:p w14:paraId="27825AAB" w14:textId="27D7F05C" w:rsidR="00D538C8" w:rsidRPr="00F971C9" w:rsidRDefault="00B14FA4" w:rsidP="009F1216">
      <w:pPr>
        <w:pStyle w:val="Heading3"/>
      </w:pPr>
      <w:r w:rsidRPr="00F971C9">
        <w:t>Grantiau cyrff cyllido</w:t>
      </w:r>
    </w:p>
    <w:p w14:paraId="3DABF2A7" w14:textId="77777777" w:rsidR="00F971C9" w:rsidRDefault="00F971C9" w:rsidP="00F971C9">
      <w:pPr>
        <w:pStyle w:val="NoSpacing"/>
        <w:rPr>
          <w:lang w:val="cy-GB"/>
        </w:rPr>
      </w:pPr>
    </w:p>
    <w:p w14:paraId="1107066E" w14:textId="21A12242" w:rsidR="00D538C8" w:rsidRPr="00F971C9" w:rsidRDefault="00B14FA4" w:rsidP="00F971C9">
      <w:pPr>
        <w:pStyle w:val="NoSpacing"/>
        <w:rPr>
          <w:rFonts w:cs="Arial"/>
          <w:szCs w:val="24"/>
          <w:lang w:val="cy-GB"/>
        </w:rPr>
      </w:pPr>
      <w:r w:rsidRPr="00F971C9">
        <w:rPr>
          <w:lang w:val="cy-GB"/>
        </w:rPr>
        <w:t>Darparwch</w:t>
      </w:r>
      <w:r w:rsidRPr="00F971C9">
        <w:rPr>
          <w:rFonts w:cs="Arial"/>
          <w:szCs w:val="24"/>
          <w:lang w:val="cy-GB"/>
        </w:rPr>
        <w:t xml:space="preserve"> fanylion y sail ar gyfer grantiau </w:t>
      </w:r>
      <w:r w:rsidR="00670665" w:rsidRPr="00F971C9">
        <w:rPr>
          <w:rFonts w:cs="Arial"/>
          <w:szCs w:val="24"/>
          <w:lang w:val="cy-GB"/>
        </w:rPr>
        <w:t>tybiedig gan gyrff cyllido sy’n dderbyniadwy</w:t>
      </w:r>
      <w:r w:rsidR="00154C6E" w:rsidRPr="00F971C9">
        <w:rPr>
          <w:rFonts w:cs="Arial"/>
          <w:szCs w:val="24"/>
          <w:lang w:val="cy-GB"/>
        </w:rPr>
        <w:t>.</w:t>
      </w:r>
    </w:p>
    <w:p w14:paraId="12A4A996" w14:textId="77777777" w:rsidR="00154C6E" w:rsidRPr="00F971C9" w:rsidRDefault="00154C6E" w:rsidP="00F971C9">
      <w:pPr>
        <w:pStyle w:val="NoSpacing"/>
        <w:rPr>
          <w:rFonts w:cs="Arial"/>
          <w:szCs w:val="24"/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50A0AEFF" w14:textId="77777777" w:rsidTr="00154C6E">
        <w:trPr>
          <w:trHeight w:val="1028"/>
        </w:trPr>
        <w:tc>
          <w:tcPr>
            <w:tcW w:w="9488" w:type="dxa"/>
          </w:tcPr>
          <w:p w14:paraId="558E56B1" w14:textId="7F504572" w:rsidR="00D538C8" w:rsidRPr="00F971C9" w:rsidRDefault="00670665" w:rsidP="00617C36">
            <w:pPr>
              <w:spacing w:before="120" w:after="120"/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55705C8A" w14:textId="77777777" w:rsidR="00D538C8" w:rsidRPr="009F1216" w:rsidRDefault="00D538C8" w:rsidP="009F1216">
      <w:pPr>
        <w:pStyle w:val="NoSpacing"/>
      </w:pPr>
    </w:p>
    <w:p w14:paraId="529AEFED" w14:textId="2F1A2A31" w:rsidR="00D538C8" w:rsidRPr="00F971C9" w:rsidRDefault="00670665" w:rsidP="009F1216">
      <w:pPr>
        <w:pStyle w:val="Heading3"/>
      </w:pPr>
      <w:r w:rsidRPr="00F971C9">
        <w:t>Cyllid grant (</w:t>
      </w:r>
      <w:r w:rsidR="00BA5236" w:rsidRPr="00F971C9">
        <w:t>heblaw</w:t>
      </w:r>
      <w:r w:rsidR="00C05CD8" w:rsidRPr="00F971C9">
        <w:t xml:space="preserve"> gan</w:t>
      </w:r>
      <w:r w:rsidR="00D538C8" w:rsidRPr="00F971C9">
        <w:t xml:space="preserve"> </w:t>
      </w:r>
      <w:r w:rsidR="0014703E" w:rsidRPr="00F971C9">
        <w:t>Medr</w:t>
      </w:r>
      <w:r w:rsidR="00D538C8" w:rsidRPr="00F971C9">
        <w:t>)</w:t>
      </w:r>
    </w:p>
    <w:p w14:paraId="010A6335" w14:textId="77777777" w:rsidR="00F971C9" w:rsidRDefault="00F971C9" w:rsidP="009F1216">
      <w:pPr>
        <w:pStyle w:val="NoSpacing"/>
        <w:rPr>
          <w:lang w:val="cy-GB"/>
        </w:rPr>
      </w:pPr>
    </w:p>
    <w:p w14:paraId="38899A48" w14:textId="0888BEBF" w:rsidR="00D538C8" w:rsidRDefault="00BA5236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lang w:val="cy-GB"/>
        </w:rPr>
        <w:t>Yn sgîl effaith cydnabod cyllid grant, rydym wedi gofyn am fanylion ychwanegol yn</w:t>
      </w:r>
      <w:r w:rsidR="00D538C8" w:rsidRPr="00F971C9">
        <w:rPr>
          <w:rFonts w:cs="Arial"/>
          <w:szCs w:val="24"/>
          <w:lang w:val="cy-GB"/>
        </w:rPr>
        <w:t xml:space="preserve"> </w:t>
      </w:r>
      <w:r w:rsidRPr="00F971C9">
        <w:rPr>
          <w:rFonts w:cs="Arial"/>
          <w:szCs w:val="24"/>
          <w:lang w:val="cy-GB"/>
        </w:rPr>
        <w:t>Nh</w:t>
      </w:r>
      <w:r w:rsidR="00D538C8" w:rsidRPr="00F971C9">
        <w:rPr>
          <w:rFonts w:cs="Arial"/>
          <w:szCs w:val="24"/>
          <w:lang w:val="cy-GB"/>
        </w:rPr>
        <w:t>abl 5_1</w:t>
      </w:r>
      <w:r w:rsidR="00577918" w:rsidRPr="00F971C9">
        <w:rPr>
          <w:rFonts w:cs="Arial"/>
          <w:szCs w:val="24"/>
          <w:lang w:val="cy-GB"/>
        </w:rPr>
        <w:t>c</w:t>
      </w:r>
      <w:r w:rsidR="00D538C8" w:rsidRPr="00F971C9">
        <w:rPr>
          <w:rFonts w:cs="Arial"/>
          <w:szCs w:val="24"/>
          <w:lang w:val="cy-GB"/>
        </w:rPr>
        <w:t xml:space="preserve"> </w:t>
      </w:r>
      <w:r w:rsidRPr="00F971C9">
        <w:rPr>
          <w:rFonts w:cs="Arial"/>
          <w:szCs w:val="24"/>
          <w:lang w:val="cy-GB"/>
        </w:rPr>
        <w:t>yn</w:t>
      </w:r>
      <w:r w:rsidR="00D538C8" w:rsidRPr="00F971C9">
        <w:rPr>
          <w:rFonts w:cs="Arial"/>
          <w:szCs w:val="24"/>
          <w:lang w:val="cy-GB"/>
        </w:rPr>
        <w:t xml:space="preserve"> </w:t>
      </w:r>
      <w:r w:rsidR="00D538C8" w:rsidRPr="00F971C9">
        <w:rPr>
          <w:rFonts w:cs="Arial"/>
          <w:b/>
          <w:szCs w:val="24"/>
          <w:lang w:val="cy-GB"/>
        </w:rPr>
        <w:t>B1</w:t>
      </w:r>
      <w:r w:rsidR="00D538C8" w:rsidRPr="00F971C9">
        <w:rPr>
          <w:rFonts w:cs="Arial"/>
          <w:szCs w:val="24"/>
          <w:lang w:val="cy-GB"/>
        </w:rPr>
        <w:t xml:space="preserve">. </w:t>
      </w:r>
      <w:r w:rsidRPr="00F971C9">
        <w:rPr>
          <w:rFonts w:cs="Arial"/>
          <w:szCs w:val="24"/>
          <w:lang w:val="cy-GB"/>
        </w:rPr>
        <w:t xml:space="preserve">Darparwch sylwebaeth ategol ar brosiectau perthnasol a’r tybiaethau a luniwyd mewn perthynas â phrosiectau perthnasol y mae cyllid grant yn dderbyniadwy ar eu cyfer (gan gynnwys </w:t>
      </w:r>
      <w:r w:rsidR="00F94874" w:rsidRPr="00F971C9">
        <w:rPr>
          <w:rFonts w:cs="Arial"/>
          <w:szCs w:val="24"/>
          <w:lang w:val="cy-GB"/>
        </w:rPr>
        <w:t xml:space="preserve">i ba raddau yr ydych yn sicr o’i gael), ynghyd â manylion lefel uchel prosiectau a gyllidir, </w:t>
      </w:r>
      <w:r w:rsidR="005D5C39" w:rsidRPr="00F971C9">
        <w:rPr>
          <w:rFonts w:cs="Arial"/>
          <w:szCs w:val="24"/>
          <w:lang w:val="cy-GB"/>
        </w:rPr>
        <w:t>gan gynnwys unrhyw ofynion cyllid cyfatebol lle y bo’n berthnasol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5A67904E" w14:textId="77777777" w:rsidR="00F971C9" w:rsidRPr="009F1216" w:rsidRDefault="00F971C9" w:rsidP="009F1216">
      <w:pPr>
        <w:pStyle w:val="NoSpacing"/>
        <w:rPr>
          <w:lang w:val="cy-GB"/>
        </w:rPr>
      </w:pP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D538C8" w:rsidRPr="00F971C9" w14:paraId="56B13E0E" w14:textId="77777777" w:rsidTr="00154C6E">
        <w:trPr>
          <w:trHeight w:val="1028"/>
        </w:trPr>
        <w:tc>
          <w:tcPr>
            <w:tcW w:w="9488" w:type="dxa"/>
          </w:tcPr>
          <w:p w14:paraId="11F09C84" w14:textId="45B9F01A" w:rsidR="00D538C8" w:rsidRPr="00F971C9" w:rsidRDefault="005D5C39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68A69193" w14:textId="77777777" w:rsidR="00D538C8" w:rsidRPr="00F971C9" w:rsidRDefault="00D538C8" w:rsidP="009F1216">
      <w:pPr>
        <w:pStyle w:val="NoSpacing"/>
        <w:rPr>
          <w:lang w:val="cy-GB"/>
        </w:rPr>
      </w:pPr>
    </w:p>
    <w:p w14:paraId="37EF9344" w14:textId="11802328" w:rsidR="00D538C8" w:rsidRPr="00F971C9" w:rsidRDefault="005D5C39" w:rsidP="009F1216">
      <w:pPr>
        <w:pStyle w:val="Heading3"/>
      </w:pPr>
      <w:r w:rsidRPr="00F971C9">
        <w:t>Ymchwil ac arloesi</w:t>
      </w:r>
    </w:p>
    <w:p w14:paraId="00C1CC93" w14:textId="77777777" w:rsidR="009F1216" w:rsidRDefault="009F1216" w:rsidP="009F1216">
      <w:pPr>
        <w:pStyle w:val="NoSpacing"/>
        <w:rPr>
          <w:lang w:val="cy-GB"/>
        </w:rPr>
      </w:pPr>
    </w:p>
    <w:p w14:paraId="56782957" w14:textId="2E8D60A8" w:rsidR="00D538C8" w:rsidRDefault="005D5C39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lang w:val="cy-GB"/>
        </w:rPr>
        <w:t>Darparwch y rhesymeg ar gyfer tybiaethau a luniwyd yn y rhagolwg sylfaenol ar gyfer incwm ymchwil. Gwahaniaethwch lle mae incwm arloesi wedi ei gynnwys o fewn “incwm arall”</w:t>
      </w:r>
      <w:r w:rsidR="00D538C8" w:rsidRPr="00F971C9">
        <w:rPr>
          <w:rFonts w:cs="Arial"/>
          <w:szCs w:val="24"/>
          <w:lang w:val="cy-GB"/>
        </w:rPr>
        <w:t>.</w:t>
      </w:r>
    </w:p>
    <w:p w14:paraId="216EB11D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19"/>
      </w:tblGrid>
      <w:tr w:rsidR="00D538C8" w:rsidRPr="00F971C9" w14:paraId="54B2A40F" w14:textId="77777777" w:rsidTr="001915F4">
        <w:trPr>
          <w:trHeight w:val="1028"/>
        </w:trPr>
        <w:tc>
          <w:tcPr>
            <w:tcW w:w="9619" w:type="dxa"/>
          </w:tcPr>
          <w:p w14:paraId="194DB202" w14:textId="225CEE3B" w:rsidR="00D538C8" w:rsidRPr="00F971C9" w:rsidRDefault="00D538C8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</w:t>
            </w:r>
            <w:r w:rsidR="005D5C39" w:rsidRPr="00F971C9">
              <w:rPr>
                <w:rFonts w:cs="Arial"/>
                <w:color w:val="595959" w:themeColor="text1" w:themeTint="A6"/>
                <w:szCs w:val="24"/>
              </w:rPr>
              <w:t>atif</w:t>
            </w:r>
          </w:p>
        </w:tc>
      </w:tr>
    </w:tbl>
    <w:p w14:paraId="644CA92A" w14:textId="77777777" w:rsidR="00D538C8" w:rsidRPr="00F971C9" w:rsidRDefault="00D538C8" w:rsidP="009F1216">
      <w:pPr>
        <w:pStyle w:val="NoSpacing"/>
        <w:rPr>
          <w:rFonts w:cs="Arial"/>
          <w:szCs w:val="24"/>
          <w:lang w:val="cy-GB"/>
        </w:rPr>
      </w:pPr>
    </w:p>
    <w:p w14:paraId="6C02A8AA" w14:textId="0EB08503" w:rsidR="00D538C8" w:rsidRPr="00F971C9" w:rsidRDefault="005D5C39" w:rsidP="009F1216">
      <w:pPr>
        <w:pStyle w:val="Heading3"/>
      </w:pPr>
      <w:r w:rsidRPr="00F971C9">
        <w:t>Incwm gweithredu arall a gwasanaethau eraill a roddwyd</w:t>
      </w:r>
    </w:p>
    <w:p w14:paraId="603EC8AB" w14:textId="77777777" w:rsidR="00F971C9" w:rsidRPr="00F971C9" w:rsidRDefault="00F971C9" w:rsidP="00F971C9"/>
    <w:p w14:paraId="49A7330B" w14:textId="2C09360C" w:rsidR="00D538C8" w:rsidRPr="00F971C9" w:rsidRDefault="005D5C39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Lle mae gwasanaethau eraill a roddwyd</w:t>
      </w:r>
      <w:r w:rsidR="00D538C8" w:rsidRPr="00F971C9">
        <w:rPr>
          <w:rFonts w:cs="Arial"/>
          <w:szCs w:val="24"/>
          <w:lang w:val="cy-GB"/>
        </w:rPr>
        <w:t xml:space="preserve"> (Tabl 1a_4a) </w:t>
      </w:r>
      <w:r w:rsidRPr="00F971C9">
        <w:rPr>
          <w:rFonts w:cs="Arial"/>
          <w:szCs w:val="24"/>
          <w:lang w:val="cy-GB"/>
        </w:rPr>
        <w:t>neu incwm gweithredu arall</w:t>
      </w:r>
      <w:r w:rsidR="00D538C8" w:rsidRPr="00F971C9">
        <w:rPr>
          <w:rFonts w:cs="Arial"/>
          <w:szCs w:val="24"/>
          <w:lang w:val="cy-GB"/>
        </w:rPr>
        <w:t xml:space="preserve"> (Tabl 1a_4h) </w:t>
      </w:r>
      <w:r w:rsidR="00BA3C5A" w:rsidRPr="00F971C9">
        <w:rPr>
          <w:rFonts w:cs="Arial"/>
          <w:szCs w:val="24"/>
          <w:lang w:val="cy-GB"/>
        </w:rPr>
        <w:t>yn cynnwys ffynhonnell incwm sylweddol nad yw wedi cael ei gynnwys uchod</w:t>
      </w:r>
      <w:r w:rsidR="002D77CC" w:rsidRPr="00F971C9">
        <w:rPr>
          <w:rFonts w:cs="Arial"/>
          <w:szCs w:val="24"/>
          <w:lang w:val="cy-GB"/>
        </w:rPr>
        <w:t>, darparwch naratif ychwanegol am brif gydrannau’r incwm hwn ac unrhyw dybiaethau penodol mewn perthynas â thwf neu fel arall er mwyn ein cynorthwyo i ddeall ffrydiau incwm o’r fath</w:t>
      </w:r>
      <w:r w:rsidR="00D538C8" w:rsidRPr="00F971C9">
        <w:rPr>
          <w:rFonts w:cs="Arial"/>
          <w:szCs w:val="24"/>
          <w:lang w:val="cy-GB"/>
        </w:rPr>
        <w:t>.</w:t>
      </w:r>
    </w:p>
    <w:p w14:paraId="30D62DF5" w14:textId="77777777" w:rsidR="00F971C9" w:rsidRPr="009F1216" w:rsidRDefault="00F971C9" w:rsidP="009F1216">
      <w:pPr>
        <w:pStyle w:val="NoSpacing"/>
        <w:rPr>
          <w:lang w:val="cy-GB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19"/>
      </w:tblGrid>
      <w:tr w:rsidR="00D538C8" w:rsidRPr="00F971C9" w14:paraId="58B16C62" w14:textId="77777777" w:rsidTr="001915F4">
        <w:trPr>
          <w:trHeight w:val="1028"/>
        </w:trPr>
        <w:tc>
          <w:tcPr>
            <w:tcW w:w="9619" w:type="dxa"/>
          </w:tcPr>
          <w:p w14:paraId="687B2E70" w14:textId="443A245E" w:rsidR="00D538C8" w:rsidRPr="00F971C9" w:rsidRDefault="00976A3E" w:rsidP="007D74B8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2997C272" w14:textId="77777777" w:rsidR="00D538C8" w:rsidRPr="009F1216" w:rsidRDefault="00D538C8" w:rsidP="009F1216">
      <w:pPr>
        <w:pStyle w:val="NoSpacing"/>
        <w:rPr>
          <w:lang w:val="cy-GB"/>
        </w:rPr>
      </w:pPr>
    </w:p>
    <w:p w14:paraId="3C9AD6B2" w14:textId="73510DFB" w:rsidR="00D538C8" w:rsidRPr="00F971C9" w:rsidRDefault="00976A3E" w:rsidP="00F971C9">
      <w:pPr>
        <w:pStyle w:val="Heading2"/>
      </w:pPr>
      <w:r w:rsidRPr="00F971C9">
        <w:t>Gwariant</w:t>
      </w:r>
    </w:p>
    <w:p w14:paraId="52483E33" w14:textId="77777777" w:rsidR="00F971C9" w:rsidRPr="009F1216" w:rsidRDefault="00F971C9" w:rsidP="009F1216">
      <w:pPr>
        <w:pStyle w:val="NoSpacing"/>
        <w:rPr>
          <w:lang w:val="cy-GB"/>
        </w:rPr>
      </w:pPr>
    </w:p>
    <w:p w14:paraId="67B0465C" w14:textId="63A529FA" w:rsidR="00D538C8" w:rsidRDefault="00AD0CF7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Er mwyn ein cynorthwyo i </w:t>
      </w:r>
      <w:r w:rsidR="00B12BD8" w:rsidRPr="00F971C9">
        <w:rPr>
          <w:rFonts w:cs="Arial"/>
          <w:szCs w:val="24"/>
          <w:lang w:val="cy-GB"/>
        </w:rPr>
        <w:t>fonitro’r modd y cyflawnir y rhagolygon, ac yn seiliedig ar y tybiaethau ynghylch incwm a gynhwysir yn y rhagolwg, darparwch drosolwg o’r canlynol</w:t>
      </w:r>
      <w:r w:rsidR="00D538C8" w:rsidRPr="00F971C9">
        <w:rPr>
          <w:rFonts w:cs="Arial"/>
          <w:szCs w:val="24"/>
          <w:lang w:val="cy-GB"/>
        </w:rPr>
        <w:t>:</w:t>
      </w:r>
    </w:p>
    <w:p w14:paraId="3D30D384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70881A1A" w14:textId="09675CD2" w:rsidR="00D538C8" w:rsidRPr="00F971C9" w:rsidRDefault="00B12BD8" w:rsidP="00617C36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F971C9">
        <w:rPr>
          <w:rFonts w:cs="Arial"/>
        </w:rPr>
        <w:t xml:space="preserve">Arbedion gofynnol o ran costau sydd wedi’u cynnwys yn y rhagolwg. Darparwch grynodeb sy’n meintioli’r </w:t>
      </w:r>
      <w:r w:rsidR="00902330" w:rsidRPr="00F971C9">
        <w:rPr>
          <w:rFonts w:cs="Arial"/>
        </w:rPr>
        <w:t>gostyngiadau gofynnol mewn costau sydd wedi’u cynnwys fesul blwyddyn, ynghyd â naratif eglurhaol byr, os nad yw wedi’i gynnwys yn unrhyw le arall. Cynhwyswch naratif am y llinellau amser ar gyfer gostyngiadau mewn costau, gan gyfeirio’n benodol at linellau amser sy’n ofynnol ar gyfer unrhyw ostyngiadau mewn costau sy’n gysylltiedig â staff. Eglurwch y graddfeydd amser rhwng gwneud penderfyniadau, rhoi gostyngiadau mewn costau ar waith a budd ariannol gwireddu’r gostyngiadau</w:t>
      </w:r>
      <w:r w:rsidR="00D538C8" w:rsidRPr="00F971C9">
        <w:rPr>
          <w:rFonts w:cs="Arial"/>
        </w:rPr>
        <w:t>.</w:t>
      </w:r>
    </w:p>
    <w:p w14:paraId="3911240D" w14:textId="1A2D864E" w:rsidR="2869B5CC" w:rsidRDefault="00902330" w:rsidP="003F324C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F971C9">
        <w:rPr>
          <w:rFonts w:cs="Arial"/>
        </w:rPr>
        <w:t>Lle mae costau’n uniongyrchol gysylltiedig â lefel yr incwm rhyngwladol (e.e. ffioedd asiantau a chymorth uniongyrchol i fyfyrwyr)</w:t>
      </w:r>
      <w:r w:rsidR="00605CE6" w:rsidRPr="00F971C9">
        <w:rPr>
          <w:rFonts w:cs="Arial"/>
        </w:rPr>
        <w:t xml:space="preserve"> nodwch i ba raddau na fyddwch yn cael costau o’r fath os na chyflawnir y lefelau recriwtio disgwyliedig</w:t>
      </w:r>
      <w:r w:rsidR="622E4D2C" w:rsidRPr="00F971C9">
        <w:rPr>
          <w:rFonts w:cs="Arial"/>
        </w:rPr>
        <w:t>.</w:t>
      </w:r>
    </w:p>
    <w:p w14:paraId="5410AE02" w14:textId="77777777" w:rsidR="009F1216" w:rsidRPr="00F971C9" w:rsidRDefault="009F1216" w:rsidP="009F1216">
      <w:pPr>
        <w:pStyle w:val="NoSpacing"/>
        <w:rPr>
          <w:rFonts w:cs="Arial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29DA6094" w14:textId="77777777" w:rsidTr="00053A40">
        <w:trPr>
          <w:trHeight w:val="1028"/>
        </w:trPr>
        <w:tc>
          <w:tcPr>
            <w:tcW w:w="9629" w:type="dxa"/>
          </w:tcPr>
          <w:p w14:paraId="305E39C1" w14:textId="7CFC9866" w:rsidR="00D538C8" w:rsidRPr="00F971C9" w:rsidRDefault="00605CE6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39B7E1D6" w14:textId="77777777" w:rsidR="00D538C8" w:rsidRPr="00F971C9" w:rsidRDefault="00D538C8" w:rsidP="009F1216">
      <w:pPr>
        <w:pStyle w:val="NoSpacing"/>
        <w:rPr>
          <w:lang w:val="cy-GB"/>
        </w:rPr>
      </w:pPr>
    </w:p>
    <w:p w14:paraId="15ADFAFF" w14:textId="76961F31" w:rsidR="00D538C8" w:rsidRPr="00F971C9" w:rsidRDefault="00D538C8" w:rsidP="009F1216">
      <w:pPr>
        <w:pStyle w:val="Heading3"/>
      </w:pPr>
      <w:r w:rsidRPr="00F971C9">
        <w:t>Pensi</w:t>
      </w:r>
      <w:r w:rsidR="00605CE6" w:rsidRPr="00F971C9">
        <w:t>ynau</w:t>
      </w:r>
    </w:p>
    <w:p w14:paraId="093DF445" w14:textId="77777777" w:rsidR="009F1216" w:rsidRDefault="009F1216" w:rsidP="009F1216">
      <w:pPr>
        <w:pStyle w:val="NoSpacing"/>
        <w:rPr>
          <w:rFonts w:cs="Arial"/>
          <w:lang w:val="cy-GB"/>
        </w:rPr>
      </w:pPr>
    </w:p>
    <w:p w14:paraId="0D3FCA7E" w14:textId="1EF07179" w:rsidR="00D538C8" w:rsidRDefault="00DE0C28" w:rsidP="009F1216">
      <w:pPr>
        <w:pStyle w:val="NoSpacing"/>
        <w:rPr>
          <w:rFonts w:cs="Arial"/>
          <w:lang w:val="cy-GB"/>
        </w:rPr>
      </w:pPr>
      <w:r w:rsidRPr="00F971C9">
        <w:rPr>
          <w:rFonts w:cs="Arial"/>
          <w:lang w:val="cy-GB"/>
        </w:rPr>
        <w:t xml:space="preserve">Er </w:t>
      </w:r>
      <w:r w:rsidRPr="009F1216">
        <w:rPr>
          <w:lang w:val="cy-GB"/>
        </w:rPr>
        <w:t>bod</w:t>
      </w:r>
      <w:r w:rsidRPr="00F971C9">
        <w:rPr>
          <w:rFonts w:cs="Arial"/>
          <w:lang w:val="cy-GB"/>
        </w:rPr>
        <w:t xml:space="preserve"> yr amgylchedd pensiynau wedi sefydlogi ar hyn o bryd, </w:t>
      </w:r>
      <w:r w:rsidR="002047C8" w:rsidRPr="00F971C9">
        <w:rPr>
          <w:rFonts w:cs="Arial"/>
          <w:lang w:val="cy-GB"/>
        </w:rPr>
        <w:t>mae nifer y cynlluniau yn y sector ac amrywiad pellach mewn prisiadau’n dal i fod yn risg. Hysbyswch ni am unrhyw risgiau a adnabuwyd yng nghyfnod y rhagolygon ar gyfer y pensiynau yn y sefydliad, ynghyd ag unrhyw newidiadau i gynllunio ar gyfer pensiynau i liniaru risgiau yn y dyfodol</w:t>
      </w:r>
      <w:r w:rsidR="00600B59" w:rsidRPr="00F971C9">
        <w:rPr>
          <w:rFonts w:cs="Arial"/>
          <w:lang w:val="cy-GB"/>
        </w:rPr>
        <w:t>.</w:t>
      </w:r>
    </w:p>
    <w:p w14:paraId="68DEBB00" w14:textId="77777777" w:rsidR="009F1216" w:rsidRPr="00F971C9" w:rsidRDefault="009F1216" w:rsidP="009F1216">
      <w:pPr>
        <w:pStyle w:val="NoSpacing"/>
        <w:rPr>
          <w:rFonts w:cs="Arial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703AF2C0" w14:textId="77777777" w:rsidTr="00053A40">
        <w:trPr>
          <w:trHeight w:val="1028"/>
        </w:trPr>
        <w:tc>
          <w:tcPr>
            <w:tcW w:w="9629" w:type="dxa"/>
          </w:tcPr>
          <w:p w14:paraId="5C101678" w14:textId="3513EA0F" w:rsidR="00D538C8" w:rsidRPr="00F971C9" w:rsidRDefault="00D538C8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</w:t>
            </w:r>
            <w:r w:rsidR="002047C8" w:rsidRPr="00F971C9">
              <w:rPr>
                <w:rFonts w:cs="Arial"/>
                <w:color w:val="595959" w:themeColor="text1" w:themeTint="A6"/>
                <w:szCs w:val="24"/>
              </w:rPr>
              <w:t>atif</w:t>
            </w:r>
          </w:p>
        </w:tc>
      </w:tr>
    </w:tbl>
    <w:p w14:paraId="207FA4F1" w14:textId="77777777" w:rsidR="00D538C8" w:rsidRPr="00F971C9" w:rsidRDefault="00D538C8" w:rsidP="009F1216">
      <w:pPr>
        <w:pStyle w:val="NoSpacing"/>
        <w:rPr>
          <w:rFonts w:cs="Arial"/>
          <w:szCs w:val="24"/>
          <w:lang w:val="cy-GB"/>
        </w:rPr>
      </w:pPr>
    </w:p>
    <w:p w14:paraId="579A0986" w14:textId="7EB5377F" w:rsidR="00D538C8" w:rsidRPr="00F971C9" w:rsidRDefault="002047C8" w:rsidP="009F1216">
      <w:pPr>
        <w:pStyle w:val="Heading3"/>
      </w:pPr>
      <w:r w:rsidRPr="00F971C9">
        <w:t>Gwariant ar gyflogau a gwariant arall</w:t>
      </w:r>
    </w:p>
    <w:p w14:paraId="43726434" w14:textId="77777777" w:rsidR="009F1216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128275A9" w14:textId="4132584D" w:rsidR="00D538C8" w:rsidRDefault="00C056C8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Eglurwch y tybiaethau allweddol a wnaed ynghylch costau cyflogau a chostau eraill. Dylai’r rhain gynnwys cyfeirio at unrhyw fesurau lliniaru costau a adnabuwyd o ganlyniad i </w:t>
      </w:r>
      <w:r w:rsidRPr="009F1216">
        <w:rPr>
          <w:lang w:val="cy-GB"/>
        </w:rPr>
        <w:t>ystyried</w:t>
      </w:r>
      <w:r w:rsidRPr="00F971C9">
        <w:rPr>
          <w:rFonts w:cs="Arial"/>
          <w:szCs w:val="24"/>
          <w:lang w:val="cy-GB"/>
        </w:rPr>
        <w:t xml:space="preserve"> senarios incwm, </w:t>
      </w:r>
      <w:r w:rsidR="00425443" w:rsidRPr="00F971C9">
        <w:rPr>
          <w:rFonts w:cs="Arial"/>
          <w:szCs w:val="24"/>
          <w:lang w:val="cy-GB"/>
        </w:rPr>
        <w:t xml:space="preserve">ac ystyriaethau cyfredol o ran maint posibl ac amseriadau tebygol y rhain. </w:t>
      </w:r>
      <w:r w:rsidR="00F95077" w:rsidRPr="00F971C9">
        <w:rPr>
          <w:rFonts w:cs="Arial"/>
          <w:szCs w:val="24"/>
          <w:lang w:val="cy-GB"/>
        </w:rPr>
        <w:t xml:space="preserve">Yn yr hinsawdd sydd ohoni byddem yn disgwyl ystyriaeth i effaith chwyddiant costau cynyddol. </w:t>
      </w:r>
      <w:r w:rsidR="00D51555" w:rsidRPr="00F971C9">
        <w:rPr>
          <w:rFonts w:cs="Arial"/>
          <w:szCs w:val="24"/>
          <w:lang w:val="cy-GB"/>
        </w:rPr>
        <w:t>Darparwch naratif eglurhaol hefyd ar gyfer amrywiadau sylweddol mewn ffrydiau gwariant penodol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22F8E33D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441B205E" w14:textId="77777777" w:rsidTr="00053A40">
        <w:trPr>
          <w:trHeight w:val="1028"/>
        </w:trPr>
        <w:tc>
          <w:tcPr>
            <w:tcW w:w="9629" w:type="dxa"/>
          </w:tcPr>
          <w:p w14:paraId="31E89EA6" w14:textId="53F58611" w:rsidR="00D538C8" w:rsidRPr="00F971C9" w:rsidRDefault="00D538C8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lastRenderedPageBreak/>
              <w:t>Nar</w:t>
            </w:r>
            <w:r w:rsidR="00D51555" w:rsidRPr="00F971C9">
              <w:rPr>
                <w:rFonts w:cs="Arial"/>
                <w:color w:val="595959" w:themeColor="text1" w:themeTint="A6"/>
                <w:szCs w:val="24"/>
              </w:rPr>
              <w:t>atif</w:t>
            </w:r>
            <w:r w:rsidR="00343B32" w:rsidRPr="00F971C9">
              <w:rPr>
                <w:rFonts w:cs="Arial"/>
                <w:color w:val="595959" w:themeColor="text1" w:themeTint="A6"/>
                <w:szCs w:val="24"/>
              </w:rPr>
              <w:t xml:space="preserve"> - cyflogau</w:t>
            </w:r>
          </w:p>
        </w:tc>
      </w:tr>
    </w:tbl>
    <w:p w14:paraId="554A5898" w14:textId="77777777" w:rsidR="00D538C8" w:rsidRDefault="00D538C8" w:rsidP="009F1216">
      <w:pPr>
        <w:pStyle w:val="NoSpacing"/>
        <w:rPr>
          <w:rFonts w:cs="Arial"/>
          <w:bCs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C52AFD" w:rsidRPr="00F971C9" w14:paraId="10CFBAA6" w14:textId="77777777" w:rsidTr="00C63711">
        <w:trPr>
          <w:trHeight w:val="1028"/>
        </w:trPr>
        <w:tc>
          <w:tcPr>
            <w:tcW w:w="9629" w:type="dxa"/>
          </w:tcPr>
          <w:p w14:paraId="052252D0" w14:textId="77777777" w:rsidR="00C52AFD" w:rsidRPr="00F971C9" w:rsidRDefault="00C52AFD" w:rsidP="00C63711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 – gwariant arall</w:t>
            </w:r>
          </w:p>
        </w:tc>
      </w:tr>
    </w:tbl>
    <w:p w14:paraId="0C3837EB" w14:textId="77777777" w:rsidR="00C52AFD" w:rsidRDefault="00C52AFD" w:rsidP="00C52AFD">
      <w:pPr>
        <w:pStyle w:val="NoSpacing"/>
        <w:rPr>
          <w:rFonts w:cs="Arial"/>
          <w:szCs w:val="24"/>
          <w:lang w:val="cy-GB"/>
        </w:rPr>
      </w:pPr>
    </w:p>
    <w:p w14:paraId="7C002CD6" w14:textId="77777777" w:rsidR="009F1216" w:rsidRPr="00F971C9" w:rsidRDefault="009F1216" w:rsidP="009F1216">
      <w:pPr>
        <w:pStyle w:val="NoSpacing"/>
        <w:rPr>
          <w:rFonts w:cs="Arial"/>
          <w:bCs/>
          <w:szCs w:val="24"/>
          <w:lang w:val="cy-GB"/>
        </w:rPr>
      </w:pPr>
    </w:p>
    <w:p w14:paraId="2035B4EF" w14:textId="0480437E" w:rsidR="00D538C8" w:rsidRPr="00F971C9" w:rsidRDefault="00D51555" w:rsidP="00F971C9">
      <w:pPr>
        <w:pStyle w:val="Heading2"/>
      </w:pPr>
      <w:r w:rsidRPr="00F971C9">
        <w:t>Is-gwmnïau, mentrau ar y cyd a</w:t>
      </w:r>
      <w:r w:rsidR="00CC6BD9" w:rsidRPr="00F971C9">
        <w:t xml:space="preserve"> </w:t>
      </w:r>
      <w:r w:rsidR="006B36EA" w:rsidRPr="00F971C9">
        <w:t>busnesau</w:t>
      </w:r>
      <w:r w:rsidR="00CC6BD9" w:rsidRPr="00F971C9">
        <w:t xml:space="preserve"> cysylltiol</w:t>
      </w:r>
    </w:p>
    <w:p w14:paraId="076586F2" w14:textId="77777777" w:rsidR="009F1216" w:rsidRDefault="009F1216" w:rsidP="009F1216">
      <w:pPr>
        <w:pStyle w:val="NoSpacing"/>
        <w:rPr>
          <w:lang w:val="cy-GB"/>
        </w:rPr>
      </w:pPr>
    </w:p>
    <w:p w14:paraId="6D6CABFA" w14:textId="55DBEA56" w:rsidR="00D538C8" w:rsidRDefault="00CC6BD9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lang w:val="cy-GB"/>
        </w:rPr>
        <w:t>Lle disgwylir i unrhyw un neu rai o’r rhain wneud colled (fel a ddatgelir yn</w:t>
      </w:r>
      <w:r w:rsidR="00D538C8" w:rsidRPr="00F971C9">
        <w:rPr>
          <w:rFonts w:cs="Arial"/>
          <w:szCs w:val="24"/>
          <w:lang w:val="cy-GB"/>
        </w:rPr>
        <w:t xml:space="preserve"> </w:t>
      </w:r>
      <w:r w:rsidRPr="00F971C9">
        <w:rPr>
          <w:rFonts w:cs="Arial"/>
          <w:szCs w:val="24"/>
          <w:lang w:val="cy-GB"/>
        </w:rPr>
        <w:t>Nh</w:t>
      </w:r>
      <w:r w:rsidR="00D538C8" w:rsidRPr="00F971C9">
        <w:rPr>
          <w:rFonts w:cs="Arial"/>
          <w:szCs w:val="24"/>
          <w:lang w:val="cy-GB"/>
        </w:rPr>
        <w:t xml:space="preserve">abl 5_3 </w:t>
      </w:r>
      <w:r w:rsidRPr="00F971C9">
        <w:rPr>
          <w:rFonts w:cs="Arial"/>
          <w:szCs w:val="24"/>
          <w:lang w:val="cy-GB"/>
        </w:rPr>
        <w:t>yn</w:t>
      </w:r>
      <w:r w:rsidR="00D538C8" w:rsidRPr="00F971C9">
        <w:rPr>
          <w:rFonts w:cs="Arial"/>
          <w:szCs w:val="24"/>
          <w:lang w:val="cy-GB"/>
        </w:rPr>
        <w:t xml:space="preserve"> </w:t>
      </w:r>
      <w:r w:rsidR="00343B32" w:rsidRPr="00F971C9">
        <w:rPr>
          <w:rFonts w:cs="Arial"/>
          <w:szCs w:val="24"/>
          <w:lang w:val="cy-GB"/>
        </w:rPr>
        <w:t>llyfr gwaith</w:t>
      </w:r>
      <w:r w:rsidR="00D538C8" w:rsidRPr="00F971C9">
        <w:rPr>
          <w:rFonts w:cs="Arial"/>
          <w:szCs w:val="24"/>
          <w:lang w:val="cy-GB"/>
        </w:rPr>
        <w:t xml:space="preserve"> </w:t>
      </w:r>
      <w:r w:rsidR="00D538C8" w:rsidRPr="00683A5D">
        <w:rPr>
          <w:rFonts w:cs="Arial"/>
          <w:b/>
          <w:bCs/>
          <w:szCs w:val="24"/>
          <w:lang w:val="cy-GB"/>
        </w:rPr>
        <w:t>B1</w:t>
      </w:r>
      <w:r w:rsidR="00D538C8" w:rsidRPr="00F971C9">
        <w:rPr>
          <w:rFonts w:cs="Arial"/>
          <w:szCs w:val="24"/>
          <w:lang w:val="cy-GB"/>
        </w:rPr>
        <w:t xml:space="preserve">), </w:t>
      </w:r>
      <w:r w:rsidRPr="00F971C9">
        <w:rPr>
          <w:rFonts w:cs="Arial"/>
          <w:szCs w:val="24"/>
          <w:lang w:val="cy-GB"/>
        </w:rPr>
        <w:t>darparwch naratif byr am gynlluniau adfer lle y bo’n berthnasol</w:t>
      </w:r>
      <w:r w:rsidR="00D538C8" w:rsidRPr="00F971C9">
        <w:rPr>
          <w:rFonts w:cs="Arial"/>
          <w:szCs w:val="24"/>
          <w:lang w:val="cy-GB"/>
        </w:rPr>
        <w:t>.</w:t>
      </w:r>
    </w:p>
    <w:p w14:paraId="4D9290A7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2FC44236" w14:textId="77777777" w:rsidTr="00053A40">
        <w:trPr>
          <w:trHeight w:val="1028"/>
        </w:trPr>
        <w:tc>
          <w:tcPr>
            <w:tcW w:w="9629" w:type="dxa"/>
          </w:tcPr>
          <w:p w14:paraId="7D0E7C52" w14:textId="2852CB0D" w:rsidR="00D538C8" w:rsidRPr="00F971C9" w:rsidRDefault="00CC6BD9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  <w:r w:rsidR="00343B32" w:rsidRPr="00F971C9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</w:tc>
      </w:tr>
    </w:tbl>
    <w:p w14:paraId="172CE52A" w14:textId="77777777" w:rsidR="00D538C8" w:rsidRDefault="00D538C8" w:rsidP="009F1216">
      <w:pPr>
        <w:pStyle w:val="NoSpacing"/>
        <w:rPr>
          <w:rFonts w:cs="Arial"/>
          <w:szCs w:val="24"/>
          <w:lang w:val="cy-GB"/>
        </w:rPr>
      </w:pPr>
    </w:p>
    <w:p w14:paraId="39E9B545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781F0DEB" w14:textId="43C4E7E5" w:rsidR="00D538C8" w:rsidRPr="00F971C9" w:rsidRDefault="005E2CED" w:rsidP="00F971C9">
      <w:pPr>
        <w:pStyle w:val="Heading2"/>
      </w:pPr>
      <w:r w:rsidRPr="00F971C9">
        <w:t>Hapddigwyddiadau a darpariaethau</w:t>
      </w:r>
    </w:p>
    <w:p w14:paraId="5802EF56" w14:textId="77777777" w:rsidR="009F1216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1315F13A" w14:textId="066E7ECB" w:rsidR="00D538C8" w:rsidRDefault="005E2CED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Lle nad yw’r rhain wedi cael eu </w:t>
      </w:r>
      <w:r w:rsidR="007A257B" w:rsidRPr="00F971C9">
        <w:rPr>
          <w:rFonts w:cs="Arial"/>
          <w:szCs w:val="24"/>
          <w:lang w:val="cy-GB"/>
        </w:rPr>
        <w:t xml:space="preserve">darparu yn unrhyw le arall o fewn </w:t>
      </w:r>
      <w:r w:rsidR="008A26BD" w:rsidRPr="00F971C9">
        <w:rPr>
          <w:rFonts w:cs="Arial"/>
          <w:szCs w:val="24"/>
          <w:lang w:val="cy-GB"/>
        </w:rPr>
        <w:t xml:space="preserve">y </w:t>
      </w:r>
      <w:r w:rsidR="007A257B" w:rsidRPr="00F971C9">
        <w:rPr>
          <w:rFonts w:cs="Arial"/>
          <w:szCs w:val="24"/>
          <w:lang w:val="cy-GB"/>
        </w:rPr>
        <w:t xml:space="preserve">naratif </w:t>
      </w:r>
      <w:r w:rsidR="008A26BD" w:rsidRPr="00F971C9">
        <w:rPr>
          <w:rFonts w:cs="Arial"/>
          <w:szCs w:val="24"/>
          <w:lang w:val="cy-GB"/>
        </w:rPr>
        <w:t xml:space="preserve">ar </w:t>
      </w:r>
      <w:r w:rsidR="007A257B" w:rsidRPr="00F971C9">
        <w:rPr>
          <w:rFonts w:cs="Arial"/>
          <w:szCs w:val="24"/>
          <w:lang w:val="cy-GB"/>
        </w:rPr>
        <w:t xml:space="preserve">y rhagolygon, </w:t>
      </w:r>
      <w:r w:rsidR="007A257B" w:rsidRPr="009F1216">
        <w:rPr>
          <w:lang w:val="cy-GB"/>
        </w:rPr>
        <w:t>darparwch</w:t>
      </w:r>
      <w:r w:rsidR="007A257B" w:rsidRPr="00F971C9">
        <w:rPr>
          <w:rFonts w:cs="Arial"/>
          <w:szCs w:val="24"/>
          <w:lang w:val="cy-GB"/>
        </w:rPr>
        <w:t xml:space="preserve"> ddigon o fanylion i ni ddeall </w:t>
      </w:r>
      <w:r w:rsidR="000719C4" w:rsidRPr="00F971C9">
        <w:rPr>
          <w:rFonts w:cs="Arial"/>
          <w:szCs w:val="24"/>
          <w:lang w:val="cy-GB"/>
        </w:rPr>
        <w:t>hapddigwyddiadau, darpariaethau neu amcangyfrifon mewn perthynas ag incwm a gwariant (</w:t>
      </w:r>
      <w:r w:rsidR="00C25C50" w:rsidRPr="00F971C9">
        <w:rPr>
          <w:rFonts w:cs="Arial"/>
          <w:szCs w:val="24"/>
          <w:lang w:val="cy-GB"/>
        </w:rPr>
        <w:t xml:space="preserve">megis ffrydiau incwm yn y dyfodol, neu arbedion o ran costau a amcangyfrifir) sydd wedi’u cynnwys yn y rhagolwg. Meintiolwch y rhain fesul blwyddyn, a darparwch naratif byr </w:t>
      </w:r>
      <w:r w:rsidR="008A26BD" w:rsidRPr="00F971C9">
        <w:rPr>
          <w:rFonts w:cs="Arial"/>
          <w:szCs w:val="24"/>
          <w:lang w:val="cy-GB"/>
        </w:rPr>
        <w:t xml:space="preserve">ar y rhesymeg a’r tybiaethau a'r </w:t>
      </w:r>
      <w:r w:rsidR="008A26BD" w:rsidRPr="009F1216">
        <w:rPr>
          <w:lang w:val="cy-GB"/>
        </w:rPr>
        <w:t>lefelau</w:t>
      </w:r>
      <w:r w:rsidR="008A26BD" w:rsidRPr="00F971C9">
        <w:rPr>
          <w:rFonts w:cs="Arial"/>
          <w:szCs w:val="24"/>
          <w:lang w:val="cy-GB"/>
        </w:rPr>
        <w:t xml:space="preserve"> risg mewn perthynas â’r rhain</w:t>
      </w:r>
      <w:r w:rsidR="00F552B5" w:rsidRPr="00F971C9">
        <w:rPr>
          <w:rFonts w:cs="Arial"/>
          <w:szCs w:val="24"/>
          <w:lang w:val="cy-GB"/>
        </w:rPr>
        <w:t xml:space="preserve">. </w:t>
      </w:r>
    </w:p>
    <w:p w14:paraId="3F5CF40C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21899492" w14:textId="25B38183" w:rsidR="00F552B5" w:rsidRDefault="008A26BD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lang w:val="cy-GB"/>
        </w:rPr>
        <w:t xml:space="preserve">Dylai’r naratif hwn ategu’r dadansoddiad y gofynnir amdano yn </w:t>
      </w:r>
      <w:r w:rsidR="00343B32" w:rsidRPr="00F971C9">
        <w:rPr>
          <w:lang w:val="cy-GB"/>
        </w:rPr>
        <w:t>llyfr gwaith</w:t>
      </w:r>
      <w:r w:rsidR="00F552B5" w:rsidRPr="00F971C9">
        <w:rPr>
          <w:rFonts w:cs="Arial"/>
          <w:szCs w:val="24"/>
          <w:lang w:val="cy-GB"/>
        </w:rPr>
        <w:t xml:space="preserve"> </w:t>
      </w:r>
      <w:r w:rsidR="00F552B5" w:rsidRPr="00683A5D">
        <w:rPr>
          <w:rFonts w:cs="Arial"/>
          <w:b/>
          <w:bCs/>
          <w:szCs w:val="24"/>
          <w:lang w:val="cy-GB"/>
        </w:rPr>
        <w:t>B</w:t>
      </w:r>
      <w:r w:rsidR="00683A5D" w:rsidRPr="00683A5D">
        <w:rPr>
          <w:rFonts w:cs="Arial"/>
          <w:b/>
          <w:bCs/>
          <w:szCs w:val="24"/>
          <w:lang w:val="cy-GB"/>
        </w:rPr>
        <w:t>1</w:t>
      </w:r>
      <w:r w:rsidR="00F552B5" w:rsidRPr="00F971C9">
        <w:rPr>
          <w:rFonts w:cs="Arial"/>
          <w:szCs w:val="24"/>
          <w:lang w:val="cy-GB"/>
        </w:rPr>
        <w:t>_Tabl 5</w:t>
      </w:r>
      <w:r w:rsidR="00D10D5F" w:rsidRPr="00F971C9">
        <w:rPr>
          <w:rFonts w:cs="Arial"/>
          <w:szCs w:val="24"/>
          <w:lang w:val="cy-GB"/>
        </w:rPr>
        <w:t>.6d</w:t>
      </w:r>
      <w:r w:rsidR="009F1216">
        <w:rPr>
          <w:rFonts w:cs="Arial"/>
          <w:szCs w:val="24"/>
          <w:lang w:val="cy-GB"/>
        </w:rPr>
        <w:t>.</w:t>
      </w:r>
    </w:p>
    <w:p w14:paraId="5CFE72DE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425F50" w:rsidRPr="00F971C9" w14:paraId="73A3DB76" w14:textId="77777777" w:rsidTr="00053A40">
        <w:trPr>
          <w:trHeight w:val="1028"/>
        </w:trPr>
        <w:tc>
          <w:tcPr>
            <w:tcW w:w="9629" w:type="dxa"/>
          </w:tcPr>
          <w:p w14:paraId="361ADD3E" w14:textId="34F9B89B" w:rsidR="00425F50" w:rsidRPr="00F971C9" w:rsidRDefault="008A26BD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 - incwm</w:t>
            </w:r>
            <w:r w:rsidR="00425F50" w:rsidRPr="00F971C9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  <w:p w14:paraId="1B7F09B3" w14:textId="60F392E1" w:rsidR="00053A40" w:rsidRPr="00F971C9" w:rsidRDefault="00053A40" w:rsidP="00617C36">
            <w:pPr>
              <w:spacing w:before="120" w:after="120"/>
              <w:rPr>
                <w:rFonts w:cs="Arial"/>
                <w:color w:val="595959" w:themeColor="text1" w:themeTint="A6"/>
                <w:szCs w:val="24"/>
              </w:rPr>
            </w:pPr>
          </w:p>
        </w:tc>
      </w:tr>
    </w:tbl>
    <w:p w14:paraId="702729FC" w14:textId="77777777" w:rsidR="00425F50" w:rsidRPr="009F1216" w:rsidRDefault="00425F50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6E1294" w:rsidRPr="00F971C9" w14:paraId="15319842" w14:textId="77777777" w:rsidTr="00053A40">
        <w:trPr>
          <w:trHeight w:val="1028"/>
        </w:trPr>
        <w:tc>
          <w:tcPr>
            <w:tcW w:w="9629" w:type="dxa"/>
          </w:tcPr>
          <w:p w14:paraId="771C6534" w14:textId="2F07A51E" w:rsidR="00425F50" w:rsidRPr="00F971C9" w:rsidRDefault="008A26BD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 - gwariant</w:t>
            </w:r>
            <w:r w:rsidR="00425F50" w:rsidRPr="00F971C9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  <w:p w14:paraId="2982ACF2" w14:textId="5A38B85C" w:rsidR="006E1294" w:rsidRPr="00F971C9" w:rsidRDefault="006E1294" w:rsidP="009F1216">
            <w:pPr>
              <w:rPr>
                <w:rFonts w:cs="Arial"/>
                <w:color w:val="595959" w:themeColor="text1" w:themeTint="A6"/>
                <w:szCs w:val="24"/>
              </w:rPr>
            </w:pPr>
          </w:p>
        </w:tc>
      </w:tr>
    </w:tbl>
    <w:p w14:paraId="2AAAD560" w14:textId="77777777" w:rsidR="00425F50" w:rsidRDefault="00425F50" w:rsidP="009F1216">
      <w:pPr>
        <w:pStyle w:val="NoSpacing"/>
        <w:rPr>
          <w:rFonts w:cs="Arial"/>
          <w:szCs w:val="24"/>
          <w:lang w:val="cy-GB"/>
        </w:rPr>
      </w:pPr>
    </w:p>
    <w:p w14:paraId="6E68F9CF" w14:textId="77777777" w:rsidR="009F1216" w:rsidRPr="009F1216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0460C051" w14:textId="07007E68" w:rsidR="00D538C8" w:rsidRPr="00F971C9" w:rsidRDefault="008A26BD" w:rsidP="00F971C9">
      <w:pPr>
        <w:pStyle w:val="Heading2"/>
      </w:pPr>
      <w:r w:rsidRPr="00F971C9">
        <w:t>Dadansoddiad o sensitifrwydd</w:t>
      </w:r>
    </w:p>
    <w:p w14:paraId="75362B58" w14:textId="77777777" w:rsidR="009F1216" w:rsidRDefault="009F1216" w:rsidP="009F1216">
      <w:pPr>
        <w:pStyle w:val="NoSpacing"/>
        <w:rPr>
          <w:lang w:val="cy-GB"/>
        </w:rPr>
      </w:pPr>
    </w:p>
    <w:p w14:paraId="4361CE8D" w14:textId="4C4459CF" w:rsidR="00D538C8" w:rsidRDefault="008A26BD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Darparwch fanylion (os nad ydynt wedi’u cynnwys yn unrhyw le arall) </w:t>
      </w:r>
      <w:r w:rsidR="00430AD2" w:rsidRPr="00F971C9">
        <w:rPr>
          <w:lang w:val="cy-GB"/>
        </w:rPr>
        <w:t>terfynau’r dadansoddiad o sensitifrwydd a gyflwynwyd i’r corff llywodraethu ar y tybiaethau yn y rhagolygon</w:t>
      </w:r>
      <w:r w:rsidR="00D538C8" w:rsidRPr="00F971C9">
        <w:rPr>
          <w:lang w:val="cy-GB"/>
        </w:rPr>
        <w:t>.</w:t>
      </w:r>
    </w:p>
    <w:p w14:paraId="6F5CCF8E" w14:textId="77777777" w:rsidR="009F1216" w:rsidRPr="00F971C9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51BAD6C6" w14:textId="77777777" w:rsidTr="00053A40">
        <w:trPr>
          <w:trHeight w:val="1028"/>
        </w:trPr>
        <w:tc>
          <w:tcPr>
            <w:tcW w:w="9629" w:type="dxa"/>
          </w:tcPr>
          <w:p w14:paraId="68659B16" w14:textId="10AF15F4" w:rsidR="00D538C8" w:rsidRPr="00F971C9" w:rsidRDefault="00430AD2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lastRenderedPageBreak/>
              <w:t>Naratif</w:t>
            </w:r>
          </w:p>
          <w:p w14:paraId="1A3DD902" w14:textId="77777777" w:rsidR="00053A40" w:rsidRPr="00F971C9" w:rsidRDefault="00053A40" w:rsidP="009F1216">
            <w:pPr>
              <w:rPr>
                <w:rFonts w:cs="Arial"/>
                <w:color w:val="595959" w:themeColor="text1" w:themeTint="A6"/>
                <w:szCs w:val="24"/>
              </w:rPr>
            </w:pPr>
          </w:p>
        </w:tc>
      </w:tr>
    </w:tbl>
    <w:p w14:paraId="07CE5ADA" w14:textId="77777777" w:rsidR="00D538C8" w:rsidRDefault="00D538C8" w:rsidP="009F1216">
      <w:pPr>
        <w:pStyle w:val="NoSpacing"/>
        <w:rPr>
          <w:lang w:val="cy-GB"/>
        </w:rPr>
      </w:pPr>
    </w:p>
    <w:p w14:paraId="72700DFD" w14:textId="77777777" w:rsidR="009F1216" w:rsidRPr="009F1216" w:rsidRDefault="009F1216" w:rsidP="009F1216">
      <w:pPr>
        <w:pStyle w:val="NoSpacing"/>
        <w:rPr>
          <w:lang w:val="cy-GB"/>
        </w:rPr>
      </w:pPr>
    </w:p>
    <w:p w14:paraId="12800669" w14:textId="77777777" w:rsidR="00D538C8" w:rsidRPr="00F971C9" w:rsidRDefault="00D538C8" w:rsidP="009F1216">
      <w:pPr>
        <w:pStyle w:val="NoSpacing"/>
        <w:rPr>
          <w:lang w:val="cy-GB"/>
        </w:rPr>
        <w:sectPr w:rsidR="00D538C8" w:rsidRPr="00F971C9" w:rsidSect="00803E22">
          <w:headerReference w:type="default" r:id="rId11"/>
          <w:footerReference w:type="default" r:id="rId12"/>
          <w:pgSz w:w="11906" w:h="16838"/>
          <w:pgMar w:top="1440" w:right="1133" w:bottom="993" w:left="1134" w:header="624" w:footer="170" w:gutter="0"/>
          <w:pgBorders w:offsetFrom="page">
            <w:bottom w:val="single" w:sz="18" w:space="24" w:color="4D8D84" w:themeColor="accent1"/>
          </w:pgBorders>
          <w:cols w:space="708"/>
          <w:docGrid w:linePitch="360"/>
        </w:sectPr>
      </w:pPr>
    </w:p>
    <w:p w14:paraId="548299DF" w14:textId="5E778CDF" w:rsidR="00D538C8" w:rsidRPr="00F971C9" w:rsidRDefault="00D538C8" w:rsidP="00F971C9">
      <w:pPr>
        <w:pStyle w:val="Heading2"/>
      </w:pPr>
      <w:r w:rsidRPr="00F971C9">
        <w:lastRenderedPageBreak/>
        <w:t xml:space="preserve">Tabl 2 </w:t>
      </w:r>
      <w:r w:rsidR="00430AD2" w:rsidRPr="00F971C9">
        <w:t>Mantolen</w:t>
      </w:r>
    </w:p>
    <w:p w14:paraId="7710F587" w14:textId="77777777" w:rsidR="009F1216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49A1032E" w14:textId="5DB80126" w:rsidR="00D538C8" w:rsidRDefault="007A3ACB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Amlygwch ac eglurwch newidiadau neu dueddiadau sylweddol mewn asedau sefydlog a chyfredol</w:t>
      </w:r>
      <w:r w:rsidR="00632A4C" w:rsidRPr="00F971C9">
        <w:rPr>
          <w:rFonts w:cs="Arial"/>
          <w:szCs w:val="24"/>
          <w:lang w:val="cy-GB"/>
        </w:rPr>
        <w:t xml:space="preserve">, rhwymedigaethau cyfredol, benthyciadau allanol, y sefyllfa asedau net, a </w:t>
      </w:r>
      <w:r w:rsidR="00632A4C" w:rsidRPr="009F1216">
        <w:rPr>
          <w:lang w:val="cy-GB"/>
        </w:rPr>
        <w:t>chronfeydd</w:t>
      </w:r>
      <w:r w:rsidR="00632A4C" w:rsidRPr="00F971C9">
        <w:rPr>
          <w:rFonts w:cs="Arial"/>
          <w:szCs w:val="24"/>
          <w:lang w:val="cy-GB"/>
        </w:rPr>
        <w:t xml:space="preserve"> wrth gefn. Dylid rhoi sylw arbennig i faterion hylifedd fel a amlygir yn y tabl </w:t>
      </w:r>
      <w:r w:rsidR="00114E3D" w:rsidRPr="00F971C9">
        <w:rPr>
          <w:rFonts w:cs="Arial"/>
          <w:szCs w:val="24"/>
          <w:lang w:val="cy-GB"/>
        </w:rPr>
        <w:t>Dangosyddion Ariannol Allweddol</w:t>
      </w:r>
      <w:r w:rsidR="00632A4C" w:rsidRPr="00F971C9">
        <w:rPr>
          <w:rFonts w:cs="Arial"/>
          <w:szCs w:val="24"/>
          <w:lang w:val="cy-GB"/>
        </w:rPr>
        <w:t xml:space="preserve"> o fewn y model rhagolygon ariannol</w:t>
      </w:r>
      <w:r w:rsidR="00D538C8" w:rsidRPr="00F971C9">
        <w:rPr>
          <w:rFonts w:cs="Arial"/>
          <w:szCs w:val="24"/>
          <w:lang w:val="cy-GB"/>
        </w:rPr>
        <w:t xml:space="preserve"> (</w:t>
      </w:r>
      <w:r w:rsidR="00343B32" w:rsidRPr="00F971C9">
        <w:rPr>
          <w:rFonts w:cs="Arial"/>
          <w:b/>
          <w:szCs w:val="24"/>
          <w:lang w:val="cy-GB"/>
        </w:rPr>
        <w:t>llyfr gwaith</w:t>
      </w:r>
      <w:r w:rsidR="00D538C8" w:rsidRPr="00F971C9">
        <w:rPr>
          <w:rFonts w:cs="Arial"/>
          <w:b/>
          <w:szCs w:val="24"/>
          <w:lang w:val="cy-GB"/>
        </w:rPr>
        <w:t xml:space="preserve"> B1</w:t>
      </w:r>
      <w:r w:rsidR="00D538C8" w:rsidRPr="00F971C9">
        <w:rPr>
          <w:rFonts w:cs="Arial"/>
          <w:szCs w:val="24"/>
          <w:lang w:val="cy-GB"/>
        </w:rPr>
        <w:t xml:space="preserve"> – </w:t>
      </w:r>
      <w:r w:rsidR="00114E3D" w:rsidRPr="00F971C9">
        <w:rPr>
          <w:rFonts w:cs="Arial"/>
          <w:szCs w:val="24"/>
          <w:lang w:val="cy-GB"/>
        </w:rPr>
        <w:t>KFIs</w:t>
      </w:r>
      <w:r w:rsidR="00D538C8" w:rsidRPr="00F971C9">
        <w:rPr>
          <w:rFonts w:cs="Arial"/>
          <w:szCs w:val="24"/>
          <w:lang w:val="cy-GB"/>
        </w:rPr>
        <w:t>).</w:t>
      </w:r>
    </w:p>
    <w:p w14:paraId="513447EC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4103DD91" w14:textId="63B8A6AC" w:rsidR="00D538C8" w:rsidRDefault="00B07DCB" w:rsidP="009F1216">
      <w:pPr>
        <w:pStyle w:val="NoSpacing"/>
        <w:rPr>
          <w:rFonts w:cs="Arial"/>
          <w:szCs w:val="24"/>
          <w:lang w:val="cy-GB"/>
        </w:rPr>
      </w:pPr>
      <w:r w:rsidRPr="009F1216">
        <w:rPr>
          <w:lang w:val="cy-GB"/>
        </w:rPr>
        <w:t>Cynhwyswch</w:t>
      </w:r>
      <w:r w:rsidRPr="00F971C9">
        <w:rPr>
          <w:rFonts w:cs="Arial"/>
          <w:szCs w:val="24"/>
          <w:lang w:val="cy-GB"/>
        </w:rPr>
        <w:t xml:space="preserve"> yn eich sylwebaeth y tybiaethau a wnaed wrth ddatblygu’r mantolenni ariannol a’r sail ar gyfer y rhagolygon (er enghraifft, perfformiad </w:t>
      </w:r>
      <w:r w:rsidR="009D27FC" w:rsidRPr="00F971C9">
        <w:rPr>
          <w:rFonts w:cs="Arial"/>
          <w:szCs w:val="24"/>
          <w:lang w:val="cy-GB"/>
        </w:rPr>
        <w:t>realistig</w:t>
      </w:r>
      <w:r w:rsidR="00C66175" w:rsidRPr="00F971C9">
        <w:rPr>
          <w:rFonts w:cs="Arial"/>
          <w:szCs w:val="24"/>
          <w:lang w:val="cy-GB"/>
        </w:rPr>
        <w:t xml:space="preserve"> a ragwelir</w:t>
      </w:r>
      <w:r w:rsidR="009D27FC" w:rsidRPr="00F971C9">
        <w:rPr>
          <w:rFonts w:cs="Arial"/>
          <w:szCs w:val="24"/>
          <w:lang w:val="cy-GB"/>
        </w:rPr>
        <w:t>, senario achos gwaethaf), a hefyd eglurwch unrhyw symudiadau sylweddol (</w:t>
      </w:r>
      <w:r w:rsidR="00A31009" w:rsidRPr="00F971C9">
        <w:rPr>
          <w:rFonts w:cs="Arial"/>
          <w:szCs w:val="24"/>
          <w:lang w:val="cy-GB"/>
        </w:rPr>
        <w:t>±</w:t>
      </w:r>
      <w:r w:rsidR="009D27FC" w:rsidRPr="00F971C9">
        <w:rPr>
          <w:rFonts w:cs="Arial"/>
          <w:szCs w:val="24"/>
          <w:lang w:val="cy-GB"/>
        </w:rPr>
        <w:t xml:space="preserve">10 y cant yn unrhyw flwyddyn unigol) </w:t>
      </w:r>
      <w:r w:rsidR="000C719D" w:rsidRPr="00F971C9">
        <w:rPr>
          <w:rFonts w:cs="Arial"/>
          <w:szCs w:val="24"/>
          <w:lang w:val="cy-GB"/>
        </w:rPr>
        <w:t>ac</w:t>
      </w:r>
      <w:r w:rsidR="00C07AE2" w:rsidRPr="00F971C9">
        <w:rPr>
          <w:rFonts w:cs="Arial"/>
          <w:szCs w:val="24"/>
          <w:lang w:val="cy-GB"/>
        </w:rPr>
        <w:t xml:space="preserve"> unrhyw eitemau eraill sy’n cael effaith berthnasol ar y fantolen</w:t>
      </w:r>
      <w:r w:rsidR="00D538C8" w:rsidRPr="00F971C9">
        <w:rPr>
          <w:rFonts w:cs="Arial"/>
          <w:szCs w:val="24"/>
          <w:lang w:val="cy-GB"/>
        </w:rPr>
        <w:t>.</w:t>
      </w:r>
    </w:p>
    <w:p w14:paraId="31472CC5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4C57E60E" w14:textId="312B571B" w:rsidR="00D538C8" w:rsidRDefault="007C0279" w:rsidP="009F1216">
      <w:pPr>
        <w:pStyle w:val="NoSpacing"/>
        <w:rPr>
          <w:rFonts w:cs="Arial"/>
          <w:szCs w:val="24"/>
        </w:rPr>
      </w:pPr>
      <w:r w:rsidRPr="00F971C9">
        <w:rPr>
          <w:rFonts w:cs="Arial"/>
          <w:szCs w:val="24"/>
          <w:lang w:val="cy-GB"/>
        </w:rPr>
        <w:t>Cyfeiriwch yn benodol at effaith yr ystodau yn y gwaith modelu senarios ar</w:t>
      </w:r>
      <w:r w:rsidR="00D538C8" w:rsidRPr="00F971C9">
        <w:rPr>
          <w:rFonts w:cs="Arial"/>
          <w:szCs w:val="24"/>
          <w:lang w:val="cy-GB"/>
        </w:rPr>
        <w:t xml:space="preserve">: </w:t>
      </w:r>
    </w:p>
    <w:p w14:paraId="527A27A7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632193E1" w14:textId="451AA99C" w:rsidR="00D538C8" w:rsidRPr="00F971C9" w:rsidRDefault="007C0279" w:rsidP="009F1216">
      <w:pPr>
        <w:numPr>
          <w:ilvl w:val="0"/>
          <w:numId w:val="6"/>
        </w:numPr>
        <w:spacing w:after="120"/>
        <w:rPr>
          <w:rFonts w:cs="Arial"/>
          <w:szCs w:val="24"/>
        </w:rPr>
      </w:pPr>
      <w:r w:rsidRPr="00F971C9">
        <w:rPr>
          <w:rFonts w:cs="Arial"/>
          <w:szCs w:val="24"/>
        </w:rPr>
        <w:t>arian parod a buddsoddiadau</w:t>
      </w:r>
    </w:p>
    <w:p w14:paraId="1A33150D" w14:textId="017916CE" w:rsidR="00D538C8" w:rsidRPr="00F971C9" w:rsidRDefault="007C0279" w:rsidP="009F1216">
      <w:pPr>
        <w:numPr>
          <w:ilvl w:val="0"/>
          <w:numId w:val="6"/>
        </w:numPr>
        <w:spacing w:after="120"/>
        <w:rPr>
          <w:rFonts w:cs="Arial"/>
          <w:szCs w:val="24"/>
        </w:rPr>
      </w:pPr>
      <w:r w:rsidRPr="00F971C9">
        <w:rPr>
          <w:rFonts w:cs="Arial"/>
          <w:szCs w:val="24"/>
        </w:rPr>
        <w:t>strategaethau ystadau a seilwaith ac effeithiau ar gynnal a chadw wedi’i gynllunio</w:t>
      </w:r>
    </w:p>
    <w:p w14:paraId="34BB664B" w14:textId="17A417C4" w:rsidR="00D538C8" w:rsidRDefault="007C0279" w:rsidP="009F1216">
      <w:pPr>
        <w:numPr>
          <w:ilvl w:val="0"/>
          <w:numId w:val="6"/>
        </w:numPr>
        <w:spacing w:after="120"/>
        <w:rPr>
          <w:rFonts w:cs="Arial"/>
          <w:szCs w:val="24"/>
        </w:rPr>
      </w:pPr>
      <w:r w:rsidRPr="00F971C9">
        <w:rPr>
          <w:rFonts w:cs="Arial"/>
          <w:szCs w:val="24"/>
        </w:rPr>
        <w:t>benthyciadau ychwanegol disgwyliedig</w:t>
      </w:r>
    </w:p>
    <w:p w14:paraId="41A30897" w14:textId="77777777" w:rsidR="009F1216" w:rsidRPr="00F971C9" w:rsidRDefault="009F1216" w:rsidP="009F1216">
      <w:pPr>
        <w:pStyle w:val="NoSpacing"/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62A2C38A" w14:textId="77777777" w:rsidTr="006E1294">
        <w:trPr>
          <w:trHeight w:val="1333"/>
        </w:trPr>
        <w:tc>
          <w:tcPr>
            <w:tcW w:w="9629" w:type="dxa"/>
          </w:tcPr>
          <w:p w14:paraId="14502B88" w14:textId="3FEE30DC" w:rsidR="00D538C8" w:rsidRPr="00F971C9" w:rsidRDefault="00D538C8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</w:t>
            </w:r>
            <w:r w:rsidR="007C0279" w:rsidRPr="00F971C9">
              <w:rPr>
                <w:rFonts w:cs="Arial"/>
                <w:color w:val="595959" w:themeColor="text1" w:themeTint="A6"/>
                <w:szCs w:val="24"/>
              </w:rPr>
              <w:t>atif</w:t>
            </w:r>
          </w:p>
        </w:tc>
      </w:tr>
    </w:tbl>
    <w:p w14:paraId="19347BBF" w14:textId="77777777" w:rsidR="00D538C8" w:rsidRPr="00F971C9" w:rsidRDefault="00D538C8" w:rsidP="009F1216">
      <w:pPr>
        <w:pStyle w:val="NoSpacing"/>
        <w:rPr>
          <w:lang w:val="cy-GB"/>
        </w:rPr>
      </w:pPr>
    </w:p>
    <w:p w14:paraId="49B3AAEB" w14:textId="356825F8" w:rsidR="00DE68D4" w:rsidRDefault="00DE68D4" w:rsidP="009F1216">
      <w:pPr>
        <w:rPr>
          <w:color w:val="A26FF6"/>
          <w:highlight w:val="yellow"/>
        </w:rPr>
      </w:pPr>
      <w:r w:rsidRPr="00F971C9">
        <w:rPr>
          <w:color w:val="A26FF6"/>
          <w:highlight w:val="yellow"/>
        </w:rPr>
        <w:t>Rhowch amcangyfrif realistig o gyfanswm gwerth presennol unrhyw fuddsoddiadau cyfalaf y bydd eu hangen er mwyn gwella cyflwr seilwaith, cyfleusterau a chyfarpar i safon ‘dda’ sy'n addas er mwyn sicrhau addysg uwch a phrofiad myfyrwyr o ansawdd da. Gall hyn fod yn wahanol i werth cynlluniau buddsoddi cyfalaf dyheadol. Er cysondeb, defnyddiwch</w:t>
      </w:r>
      <w:r w:rsidRPr="00F971C9">
        <w:rPr>
          <w:color w:val="000000"/>
          <w:highlight w:val="yellow"/>
        </w:rPr>
        <w:t xml:space="preserve"> </w:t>
      </w:r>
      <w:hyperlink r:id="rId13" w:history="1">
        <w:r w:rsidRPr="00F971C9">
          <w:rPr>
            <w:color w:val="005C4F"/>
            <w:highlight w:val="yellow"/>
            <w:u w:val="single"/>
          </w:rPr>
          <w:t>ddiffiniad Cofnod Rheoli Ystadau</w:t>
        </w:r>
      </w:hyperlink>
      <w:r w:rsidRPr="00F971C9">
        <w:rPr>
          <w:color w:val="000000"/>
          <w:highlight w:val="yellow"/>
        </w:rPr>
        <w:t xml:space="preserve"> </w:t>
      </w:r>
      <w:r w:rsidRPr="00F971C9">
        <w:rPr>
          <w:color w:val="A26FF6"/>
          <w:highlight w:val="yellow"/>
        </w:rPr>
        <w:t xml:space="preserve">HESA o safon dda. </w:t>
      </w:r>
    </w:p>
    <w:p w14:paraId="008C75D2" w14:textId="77777777" w:rsidR="009F1216" w:rsidRPr="00F971C9" w:rsidRDefault="009F1216" w:rsidP="009F1216">
      <w:pPr>
        <w:rPr>
          <w:color w:val="000000"/>
          <w:highlight w:val="yellow"/>
        </w:rPr>
      </w:pPr>
    </w:p>
    <w:p w14:paraId="4D7A8344" w14:textId="0CB0E4BF" w:rsidR="0058395A" w:rsidRDefault="00DE68D4" w:rsidP="009F1216">
      <w:pPr>
        <w:rPr>
          <w:color w:val="A26FF6" w:themeColor="accent3"/>
        </w:rPr>
      </w:pPr>
      <w:r w:rsidRPr="00F971C9">
        <w:rPr>
          <w:color w:val="A26FF6"/>
          <w:highlight w:val="yellow"/>
        </w:rPr>
        <w:t>Dylech gynnwys meintoliad o'r hyn sydd wedi'i gynnwys a'r hyn nad yw wedi'i gynnwys yn y rhagolwg o'r gwariant arfaethedig hyd at fis Gorffennaf 2030</w:t>
      </w:r>
      <w:r w:rsidR="007372EF" w:rsidRPr="00F971C9">
        <w:rPr>
          <w:color w:val="A26FF6" w:themeColor="accent3"/>
        </w:rPr>
        <w:t>.</w:t>
      </w:r>
    </w:p>
    <w:p w14:paraId="7288E0A9" w14:textId="77777777" w:rsidR="009F1216" w:rsidRPr="00F971C9" w:rsidRDefault="009F1216" w:rsidP="009F1216">
      <w:pPr>
        <w:rPr>
          <w:color w:val="A26FF6" w:themeColor="accent3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343B32" w:rsidRPr="00F971C9" w14:paraId="1F088D58" w14:textId="77777777" w:rsidTr="006E2C50">
        <w:trPr>
          <w:trHeight w:val="1333"/>
        </w:trPr>
        <w:tc>
          <w:tcPr>
            <w:tcW w:w="9629" w:type="dxa"/>
          </w:tcPr>
          <w:p w14:paraId="1DB40AA1" w14:textId="77777777" w:rsidR="00343B32" w:rsidRPr="00F971C9" w:rsidRDefault="00343B32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19ED30C4" w14:textId="77777777" w:rsidR="00343B32" w:rsidRPr="00F971C9" w:rsidRDefault="00343B32" w:rsidP="009F1216">
      <w:pPr>
        <w:pStyle w:val="NoSpacing"/>
        <w:rPr>
          <w:lang w:val="cy-GB"/>
        </w:rPr>
      </w:pPr>
    </w:p>
    <w:p w14:paraId="0D7C1679" w14:textId="59B71E4B" w:rsidR="00D538C8" w:rsidRDefault="007C0279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Darparwch sylwebaeth lefel uchel i ddynodi i ba raddau y mae eich rhagolwg yn cynnwys y daith i </w:t>
      </w:r>
      <w:r w:rsidRPr="009F1216">
        <w:rPr>
          <w:rFonts w:cs="Arial"/>
          <w:szCs w:val="24"/>
          <w:lang w:val="cy-GB"/>
        </w:rPr>
        <w:t>sero</w:t>
      </w:r>
      <w:r w:rsidRPr="00F971C9">
        <w:rPr>
          <w:lang w:val="cy-GB"/>
        </w:rPr>
        <w:t xml:space="preserve"> net erbyn dyddiad targed y sefydliad. Darparwch ddangosydd </w:t>
      </w:r>
      <w:r w:rsidR="00882FC1" w:rsidRPr="00F971C9">
        <w:rPr>
          <w:lang w:val="cy-GB"/>
        </w:rPr>
        <w:t>ar gyfer cyfanswm y gost (a gynhwyswyd ac nas cynhwyswyd yn y rhagolwg) i gyrraedd y targed hwn a’r risgiau a aseswyd mewn perthynas â hyn</w:t>
      </w:r>
      <w:r w:rsidR="006E1294" w:rsidRPr="00F971C9">
        <w:rPr>
          <w:lang w:val="cy-GB"/>
        </w:rPr>
        <w:t>.</w:t>
      </w:r>
    </w:p>
    <w:p w14:paraId="7BD96131" w14:textId="77777777" w:rsidR="009F1216" w:rsidRPr="00F971C9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C946FE" w:rsidRPr="00F971C9" w14:paraId="53C1E3B9" w14:textId="77777777" w:rsidTr="006E1294">
        <w:trPr>
          <w:trHeight w:val="1333"/>
        </w:trPr>
        <w:tc>
          <w:tcPr>
            <w:tcW w:w="9629" w:type="dxa"/>
          </w:tcPr>
          <w:p w14:paraId="494E167F" w14:textId="507957C0" w:rsidR="00C946FE" w:rsidRPr="00F971C9" w:rsidRDefault="00882FC1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lastRenderedPageBreak/>
              <w:t>Naratif</w:t>
            </w:r>
          </w:p>
        </w:tc>
      </w:tr>
    </w:tbl>
    <w:p w14:paraId="504A0506" w14:textId="1D822399" w:rsidR="00C946FE" w:rsidRPr="00F971C9" w:rsidRDefault="00C946FE" w:rsidP="009F1216">
      <w:pPr>
        <w:pStyle w:val="NoSpacing"/>
        <w:rPr>
          <w:lang w:val="cy-GB"/>
        </w:rPr>
      </w:pPr>
    </w:p>
    <w:p w14:paraId="249C66D2" w14:textId="77777777" w:rsidR="00C946FE" w:rsidRPr="00F971C9" w:rsidRDefault="00C946FE" w:rsidP="009F1216">
      <w:pPr>
        <w:pStyle w:val="NoSpacing"/>
        <w:rPr>
          <w:lang w:val="cy-GB"/>
        </w:rPr>
      </w:pPr>
    </w:p>
    <w:p w14:paraId="6C76C964" w14:textId="2BEAFC6A" w:rsidR="00D538C8" w:rsidRPr="00F971C9" w:rsidRDefault="00D538C8" w:rsidP="00F971C9">
      <w:pPr>
        <w:pStyle w:val="Heading2"/>
      </w:pPr>
      <w:r w:rsidRPr="00F971C9">
        <w:t xml:space="preserve">Tabl 3 </w:t>
      </w:r>
      <w:r w:rsidR="00882FC1" w:rsidRPr="00F971C9">
        <w:t>Datganiad cyfunol o lifoedd arian parod</w:t>
      </w:r>
    </w:p>
    <w:p w14:paraId="2A6C8E4B" w14:textId="77777777" w:rsidR="009F1216" w:rsidRDefault="009F1216" w:rsidP="009F1216">
      <w:pPr>
        <w:pStyle w:val="NoSpacing"/>
        <w:rPr>
          <w:lang w:val="cy-GB"/>
        </w:rPr>
      </w:pPr>
    </w:p>
    <w:p w14:paraId="454F45A8" w14:textId="3E0A4101" w:rsidR="006E1294" w:rsidRDefault="00882FC1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Dylai eich sylwebaeth amlygu eitemau neu dueddiadau sylweddol yn y symudiadau mewn llifoedd arian parod. </w:t>
      </w:r>
      <w:r w:rsidR="005329D7" w:rsidRPr="00F971C9">
        <w:rPr>
          <w:lang w:val="cy-GB"/>
        </w:rPr>
        <w:t>Eglurwch symudiadau sylweddol (</w:t>
      </w:r>
      <w:r w:rsidR="005329D7" w:rsidRPr="00F971C9">
        <w:rPr>
          <w:u w:val="single"/>
          <w:lang w:val="cy-GB"/>
        </w:rPr>
        <w:t>+</w:t>
      </w:r>
      <w:r w:rsidR="005329D7" w:rsidRPr="00F971C9">
        <w:rPr>
          <w:lang w:val="cy-GB"/>
        </w:rPr>
        <w:t xml:space="preserve"> 10 y cant yn unrhyw flwyddyn unigol). Amlygwch hefyd unrhyw gyfnodau pan all </w:t>
      </w:r>
      <w:r w:rsidR="000D326E" w:rsidRPr="00F971C9">
        <w:rPr>
          <w:lang w:val="cy-GB"/>
        </w:rPr>
        <w:t>mesurau</w:t>
      </w:r>
      <w:r w:rsidR="00E446C8" w:rsidRPr="00F971C9">
        <w:rPr>
          <w:lang w:val="cy-GB"/>
        </w:rPr>
        <w:t xml:space="preserve"> ychwanegol i reoli arian parod fod yn ofynnol, a gwaith cynllunio’r sefydliad yn hyn o beth</w:t>
      </w:r>
      <w:r w:rsidR="00D538C8" w:rsidRPr="00F971C9">
        <w:rPr>
          <w:lang w:val="cy-GB"/>
        </w:rPr>
        <w:t xml:space="preserve">. </w:t>
      </w:r>
    </w:p>
    <w:p w14:paraId="6A3B0E75" w14:textId="77777777" w:rsidR="009F1216" w:rsidRDefault="009F1216" w:rsidP="009F1216">
      <w:pPr>
        <w:pStyle w:val="NoSpacing"/>
        <w:rPr>
          <w:lang w:val="cy-GB"/>
        </w:rPr>
      </w:pPr>
    </w:p>
    <w:tbl>
      <w:tblPr>
        <w:tblpPr w:leftFromText="180" w:rightFromText="180" w:vertAnchor="text" w:horzAnchor="margin" w:tblpY="43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7C743C" w:rsidRPr="00F971C9" w14:paraId="63C13C72" w14:textId="77777777" w:rsidTr="007C743C">
        <w:trPr>
          <w:trHeight w:val="1631"/>
        </w:trPr>
        <w:tc>
          <w:tcPr>
            <w:tcW w:w="9629" w:type="dxa"/>
          </w:tcPr>
          <w:p w14:paraId="3FC42B63" w14:textId="77777777" w:rsidR="007C743C" w:rsidRPr="00F971C9" w:rsidRDefault="007C743C" w:rsidP="007C743C">
            <w:pPr>
              <w:rPr>
                <w:rFonts w:cs="Arial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599AE6BA" w14:textId="77777777" w:rsidR="009F1216" w:rsidRPr="009F1216" w:rsidRDefault="009F1216" w:rsidP="009F1216">
      <w:pPr>
        <w:pStyle w:val="NoSpacing"/>
        <w:rPr>
          <w:lang w:val="cy-GB"/>
        </w:rPr>
      </w:pPr>
    </w:p>
    <w:p w14:paraId="25D2E339" w14:textId="1425EE98" w:rsidR="00D538C8" w:rsidRPr="00F716AF" w:rsidRDefault="00D538C8" w:rsidP="00F971C9">
      <w:pPr>
        <w:pStyle w:val="Heading2"/>
        <w:rPr>
          <w:color w:val="FFFFFF" w:themeColor="background1"/>
          <w:szCs w:val="24"/>
          <w:u w:val="single"/>
        </w:rPr>
      </w:pPr>
      <w:r w:rsidRPr="00F716AF">
        <w:rPr>
          <w:color w:val="FFFFFF" w:themeColor="background1"/>
        </w:rPr>
        <w:t xml:space="preserve">Tabl 1_3 </w:t>
      </w:r>
      <w:r w:rsidR="003555D0" w:rsidRPr="00F716AF">
        <w:rPr>
          <w:color w:val="FFFFFF" w:themeColor="background1"/>
        </w:rPr>
        <w:t>‘</w:t>
      </w:r>
      <w:r w:rsidR="005B5518" w:rsidRPr="00F716AF">
        <w:rPr>
          <w:color w:val="FFFFFF" w:themeColor="background1"/>
        </w:rPr>
        <w:t>Senario anffafriol Medr</w:t>
      </w:r>
      <w:r w:rsidR="003555D0" w:rsidRPr="00F716AF">
        <w:rPr>
          <w:color w:val="FFFFFF" w:themeColor="background1"/>
        </w:rPr>
        <w:t>’</w:t>
      </w:r>
    </w:p>
    <w:p w14:paraId="67F0FEF3" w14:textId="77777777" w:rsidR="009F1216" w:rsidRDefault="009F1216" w:rsidP="009F1216">
      <w:pPr>
        <w:pStyle w:val="NoSpacing"/>
        <w:rPr>
          <w:lang w:val="cy-GB"/>
        </w:rPr>
      </w:pPr>
    </w:p>
    <w:p w14:paraId="5D71F7FB" w14:textId="45625202" w:rsidR="00D538C8" w:rsidRPr="004B1C8D" w:rsidRDefault="000D326E" w:rsidP="004B1C8D">
      <w:pPr>
        <w:rPr>
          <w:color w:val="A26FF6" w:themeColor="accent3"/>
        </w:rPr>
      </w:pPr>
      <w:r w:rsidRPr="004B1C8D">
        <w:rPr>
          <w:color w:val="A26FF6" w:themeColor="accent3"/>
        </w:rPr>
        <w:t xml:space="preserve">Gweler Atodiad </w:t>
      </w:r>
      <w:r w:rsidR="00C93E4F" w:rsidRPr="004B1C8D">
        <w:rPr>
          <w:b/>
          <w:bCs/>
          <w:color w:val="A26FF6" w:themeColor="accent3"/>
        </w:rPr>
        <w:t>B</w:t>
      </w:r>
      <w:r w:rsidR="00456DF2" w:rsidRPr="004B1C8D">
        <w:rPr>
          <w:b/>
          <w:bCs/>
          <w:color w:val="A26FF6" w:themeColor="accent3"/>
        </w:rPr>
        <w:t>3</w:t>
      </w:r>
      <w:r w:rsidRPr="004B1C8D">
        <w:rPr>
          <w:color w:val="A26FF6" w:themeColor="accent3"/>
        </w:rPr>
        <w:t xml:space="preserve"> am ganllawiau ynghylch y senario. Darparwch naratif manwl </w:t>
      </w:r>
      <w:r w:rsidR="006C6FAB" w:rsidRPr="004B1C8D">
        <w:rPr>
          <w:color w:val="A26FF6" w:themeColor="accent3"/>
        </w:rPr>
        <w:t>ar y rhesymeg ar gyfer unrhyw addasiadau mewn incwm. Sicrhewch nad yw unrhyw dargedau twf yn cael eu cynnwys</w:t>
      </w:r>
      <w:r w:rsidR="0095305D" w:rsidRPr="004B1C8D">
        <w:rPr>
          <w:color w:val="A26FF6" w:themeColor="accent3"/>
        </w:rPr>
        <w:t>.</w:t>
      </w:r>
    </w:p>
    <w:p w14:paraId="581492EC" w14:textId="77777777" w:rsidR="009F1216" w:rsidRPr="00F971C9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4874F8BA" w14:textId="77777777" w:rsidTr="006E1294">
        <w:trPr>
          <w:trHeight w:val="1631"/>
        </w:trPr>
        <w:tc>
          <w:tcPr>
            <w:tcW w:w="9629" w:type="dxa"/>
          </w:tcPr>
          <w:p w14:paraId="784349D9" w14:textId="359FBC93" w:rsidR="00D538C8" w:rsidRPr="00F971C9" w:rsidRDefault="000D326E" w:rsidP="009F1216">
            <w:pPr>
              <w:rPr>
                <w:rFonts w:cs="Arial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</w:tc>
      </w:tr>
    </w:tbl>
    <w:p w14:paraId="4A76CAD1" w14:textId="649AFDB3" w:rsidR="00D538C8" w:rsidRPr="009F1216" w:rsidRDefault="00D538C8" w:rsidP="009F1216">
      <w:pPr>
        <w:pStyle w:val="NoSpacing"/>
        <w:rPr>
          <w:lang w:val="cy-GB"/>
        </w:rPr>
      </w:pPr>
    </w:p>
    <w:p w14:paraId="4A4F8632" w14:textId="226F719F" w:rsidR="00D538C8" w:rsidRDefault="00FB0D6C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Darparwch naratif manwl sy’n disgrifio unrhyw gamau lliniaru </w:t>
      </w:r>
      <w:r w:rsidR="001E47E1" w:rsidRPr="00F971C9">
        <w:rPr>
          <w:rFonts w:cs="Arial"/>
          <w:szCs w:val="24"/>
          <w:lang w:val="cy-GB"/>
        </w:rPr>
        <w:t>a fyddai’n ofynnol mewn senario o’r fath. Dynodwch y ffrâm amser sy’n ofynnol ar gyfer pob un o’r camau lliniaru gan gynnwys erbyn pa ddyddiadau y byddai angen i’r penderfyniadau ar gyfer pob cam lliniaru gael eu gwneud</w:t>
      </w:r>
      <w:r w:rsidR="00D538C8" w:rsidRPr="00F971C9">
        <w:rPr>
          <w:rFonts w:cs="Arial"/>
          <w:szCs w:val="24"/>
          <w:lang w:val="cy-GB"/>
        </w:rPr>
        <w:t>.</w:t>
      </w:r>
      <w:r w:rsidR="00425F50" w:rsidRPr="00F971C9">
        <w:rPr>
          <w:rFonts w:cs="Arial"/>
          <w:szCs w:val="24"/>
          <w:lang w:val="cy-GB"/>
        </w:rPr>
        <w:t xml:space="preserve"> </w:t>
      </w:r>
    </w:p>
    <w:p w14:paraId="6CB5740F" w14:textId="77777777" w:rsidR="009F1216" w:rsidRPr="009F1216" w:rsidRDefault="009F1216" w:rsidP="009F1216">
      <w:pPr>
        <w:pStyle w:val="NoSpacing"/>
        <w:rPr>
          <w:lang w:val="cy-GB"/>
        </w:rPr>
      </w:pPr>
    </w:p>
    <w:p w14:paraId="187ACF8B" w14:textId="24A61AD7" w:rsidR="002438C1" w:rsidRDefault="002438C1" w:rsidP="009F1216">
      <w:pPr>
        <w:pStyle w:val="NoSpacing"/>
        <w:rPr>
          <w:rFonts w:cs="Arial"/>
          <w:szCs w:val="24"/>
          <w:u w:val="single"/>
          <w:lang w:val="cy-GB"/>
        </w:rPr>
      </w:pPr>
      <w:r w:rsidRPr="00F971C9">
        <w:rPr>
          <w:rFonts w:cs="Arial"/>
          <w:szCs w:val="24"/>
          <w:u w:val="single"/>
          <w:lang w:val="cy-GB"/>
        </w:rPr>
        <w:t xml:space="preserve">Model 1 </w:t>
      </w:r>
      <w:r w:rsidR="001E47E1" w:rsidRPr="00F971C9">
        <w:rPr>
          <w:rFonts w:cs="Arial"/>
          <w:szCs w:val="24"/>
          <w:u w:val="single"/>
          <w:lang w:val="cy-GB"/>
        </w:rPr>
        <w:t>–</w:t>
      </w:r>
      <w:r w:rsidRPr="00F971C9">
        <w:rPr>
          <w:rFonts w:cs="Arial"/>
          <w:szCs w:val="24"/>
          <w:u w:val="single"/>
          <w:lang w:val="cy-GB"/>
        </w:rPr>
        <w:t xml:space="preserve"> </w:t>
      </w:r>
      <w:r w:rsidR="001E47E1" w:rsidRPr="00F971C9">
        <w:rPr>
          <w:rFonts w:cs="Arial"/>
          <w:szCs w:val="24"/>
          <w:u w:val="single"/>
          <w:lang w:val="cy-GB"/>
        </w:rPr>
        <w:t>dim twf</w:t>
      </w:r>
      <w:r w:rsidRPr="00F971C9">
        <w:rPr>
          <w:rFonts w:cs="Arial"/>
          <w:szCs w:val="24"/>
          <w:u w:val="single"/>
          <w:lang w:val="cy-GB"/>
        </w:rPr>
        <w:t xml:space="preserve"> </w:t>
      </w:r>
    </w:p>
    <w:p w14:paraId="0EA1C0CD" w14:textId="77777777" w:rsidR="009F1216" w:rsidRPr="009F1216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6E1294" w:rsidRPr="00F971C9" w14:paraId="0168C8D0" w14:textId="77777777" w:rsidTr="006E1294">
        <w:trPr>
          <w:trHeight w:val="1333"/>
        </w:trPr>
        <w:tc>
          <w:tcPr>
            <w:tcW w:w="9629" w:type="dxa"/>
          </w:tcPr>
          <w:p w14:paraId="67DC16EF" w14:textId="368EE568" w:rsidR="006E1294" w:rsidRPr="00F971C9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Naratif </w:t>
            </w:r>
          </w:p>
        </w:tc>
      </w:tr>
    </w:tbl>
    <w:p w14:paraId="2BEC7BF3" w14:textId="145AF302" w:rsidR="00425F50" w:rsidRPr="009F1216" w:rsidRDefault="00425F50" w:rsidP="009F1216">
      <w:pPr>
        <w:pStyle w:val="NoSpacing"/>
        <w:rPr>
          <w:lang w:val="cy-GB"/>
        </w:rPr>
      </w:pPr>
    </w:p>
    <w:p w14:paraId="0E6187C3" w14:textId="0C236853" w:rsidR="002438C1" w:rsidRDefault="002438C1" w:rsidP="009F1216">
      <w:pPr>
        <w:pStyle w:val="NoSpacing"/>
        <w:rPr>
          <w:rFonts w:cs="Arial"/>
          <w:szCs w:val="24"/>
          <w:u w:val="single"/>
          <w:lang w:val="cy-GB"/>
        </w:rPr>
      </w:pPr>
      <w:r w:rsidRPr="00F971C9">
        <w:rPr>
          <w:rFonts w:cs="Arial"/>
          <w:szCs w:val="24"/>
          <w:u w:val="single"/>
          <w:lang w:val="cy-GB"/>
        </w:rPr>
        <w:t xml:space="preserve">Model 2 – </w:t>
      </w:r>
      <w:r w:rsidR="00F72B85" w:rsidRPr="00F971C9">
        <w:rPr>
          <w:rFonts w:cs="Arial"/>
          <w:szCs w:val="24"/>
          <w:u w:val="single"/>
          <w:lang w:val="cy-GB"/>
        </w:rPr>
        <w:t>senarios anffafriol</w:t>
      </w:r>
      <w:r w:rsidR="001E47E1" w:rsidRPr="00F971C9">
        <w:rPr>
          <w:rFonts w:cs="Arial"/>
          <w:szCs w:val="24"/>
          <w:u w:val="single"/>
          <w:lang w:val="cy-GB"/>
        </w:rPr>
        <w:t xml:space="preserve"> safonol</w:t>
      </w:r>
      <w:r w:rsidRPr="00F971C9">
        <w:rPr>
          <w:rFonts w:cs="Arial"/>
          <w:szCs w:val="24"/>
          <w:u w:val="single"/>
          <w:lang w:val="cy-GB"/>
        </w:rPr>
        <w:t xml:space="preserve"> </w:t>
      </w:r>
    </w:p>
    <w:p w14:paraId="166A5A7E" w14:textId="77777777" w:rsidR="009F1216" w:rsidRPr="009F1216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6E1294" w:rsidRPr="00F971C9" w14:paraId="23FDC969" w14:textId="77777777" w:rsidTr="006E1294">
        <w:trPr>
          <w:trHeight w:val="1333"/>
        </w:trPr>
        <w:tc>
          <w:tcPr>
            <w:tcW w:w="9629" w:type="dxa"/>
          </w:tcPr>
          <w:p w14:paraId="2A5BEF73" w14:textId="4A1F37F1" w:rsidR="006E1294" w:rsidRPr="00F971C9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lastRenderedPageBreak/>
              <w:t xml:space="preserve">Naratif </w:t>
            </w:r>
          </w:p>
        </w:tc>
      </w:tr>
    </w:tbl>
    <w:p w14:paraId="0B57948C" w14:textId="7F3C6586" w:rsidR="0095305D" w:rsidRPr="009F1216" w:rsidRDefault="0095305D" w:rsidP="009F1216">
      <w:pPr>
        <w:pStyle w:val="NoSpacing"/>
        <w:rPr>
          <w:lang w:val="cy-GB"/>
        </w:rPr>
      </w:pPr>
    </w:p>
    <w:p w14:paraId="69C8721C" w14:textId="77777777" w:rsidR="009F1216" w:rsidRPr="009F1216" w:rsidRDefault="009F1216" w:rsidP="009F1216">
      <w:pPr>
        <w:pStyle w:val="NoSpacing"/>
        <w:rPr>
          <w:lang w:val="cy-GB"/>
        </w:rPr>
      </w:pPr>
    </w:p>
    <w:p w14:paraId="7FC39354" w14:textId="002E48A1" w:rsidR="00882C51" w:rsidRPr="00CF6113" w:rsidRDefault="00882C51" w:rsidP="00F971C9">
      <w:pPr>
        <w:pStyle w:val="Heading2"/>
      </w:pPr>
      <w:r w:rsidRPr="00CF6113">
        <w:t>Tabl 1_3 ‘</w:t>
      </w:r>
      <w:r w:rsidR="002A2824" w:rsidRPr="00CF6113">
        <w:t>Senario anffafriol y sefydliad ei hun</w:t>
      </w:r>
      <w:r w:rsidRPr="00CF6113">
        <w:t>’</w:t>
      </w:r>
    </w:p>
    <w:p w14:paraId="135B02B1" w14:textId="77777777" w:rsidR="009F1216" w:rsidRPr="00CF6113" w:rsidRDefault="009F1216" w:rsidP="009F1216">
      <w:pPr>
        <w:pStyle w:val="NoSpacing"/>
        <w:rPr>
          <w:lang w:val="cy-GB"/>
        </w:rPr>
      </w:pPr>
    </w:p>
    <w:p w14:paraId="2DCE93F2" w14:textId="6BEC60D5" w:rsidR="009F1216" w:rsidRPr="00CF6113" w:rsidRDefault="006A6968" w:rsidP="009F1216">
      <w:pPr>
        <w:pStyle w:val="NoSpacing"/>
        <w:rPr>
          <w:rFonts w:cs="Arial"/>
          <w:color w:val="A26FF6" w:themeColor="accent3"/>
          <w:szCs w:val="24"/>
          <w:lang w:val="cy-GB"/>
        </w:rPr>
      </w:pPr>
      <w:r w:rsidRPr="00CF6113">
        <w:rPr>
          <w:rFonts w:cs="Arial"/>
          <w:color w:val="A26FF6"/>
          <w:szCs w:val="24"/>
          <w:lang w:val="cy-GB"/>
        </w:rPr>
        <w:t>Rhowch grynodeb byr o'r rhagdybiaethau allweddol ynghylch senario anffafriol sy'n sail i senario anffafriol y sefydliad ei hun, gan gynnwys rhagdybiaethau ynghylch patrymau recriwtio myfyrwyr</w:t>
      </w:r>
      <w:r w:rsidR="00882C51" w:rsidRPr="00CF6113">
        <w:rPr>
          <w:rFonts w:cs="Arial"/>
          <w:color w:val="A26FF6" w:themeColor="accent3"/>
          <w:szCs w:val="24"/>
          <w:lang w:val="cy-GB"/>
        </w:rPr>
        <w:t>.</w:t>
      </w:r>
    </w:p>
    <w:p w14:paraId="6C443A94" w14:textId="77777777" w:rsidR="009F1216" w:rsidRPr="009F1216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882C51" w:rsidRPr="00F971C9" w14:paraId="04AC39B8" w14:textId="77777777" w:rsidTr="006E2C50">
        <w:trPr>
          <w:trHeight w:val="1333"/>
        </w:trPr>
        <w:tc>
          <w:tcPr>
            <w:tcW w:w="9629" w:type="dxa"/>
          </w:tcPr>
          <w:p w14:paraId="228DB96B" w14:textId="2B6C1D79" w:rsidR="00882C51" w:rsidRPr="009F1216" w:rsidRDefault="00882C51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9F1216">
              <w:rPr>
                <w:rFonts w:cs="Arial"/>
                <w:color w:val="595959" w:themeColor="text1" w:themeTint="A6"/>
                <w:szCs w:val="24"/>
              </w:rPr>
              <w:t>Na</w:t>
            </w:r>
            <w:r w:rsidR="00296527" w:rsidRPr="009F1216">
              <w:rPr>
                <w:rFonts w:cs="Arial"/>
                <w:color w:val="595959" w:themeColor="text1" w:themeTint="A6"/>
                <w:szCs w:val="24"/>
              </w:rPr>
              <w:t>ratif</w:t>
            </w:r>
          </w:p>
          <w:p w14:paraId="320F0128" w14:textId="77777777" w:rsidR="00882C51" w:rsidRPr="00F971C9" w:rsidRDefault="00882C51" w:rsidP="009F1216">
            <w:pPr>
              <w:rPr>
                <w:rFonts w:cs="Arial"/>
                <w:color w:val="000000" w:themeColor="text1"/>
                <w:szCs w:val="24"/>
                <w:highlight w:val="yellow"/>
              </w:rPr>
            </w:pPr>
          </w:p>
        </w:tc>
      </w:tr>
    </w:tbl>
    <w:p w14:paraId="5E2F07AE" w14:textId="77777777" w:rsidR="00882C51" w:rsidRPr="00CF6113" w:rsidRDefault="00882C51" w:rsidP="009F1216">
      <w:pPr>
        <w:pStyle w:val="NoSpacing"/>
        <w:rPr>
          <w:rFonts w:cs="Arial"/>
          <w:color w:val="000000" w:themeColor="text1"/>
          <w:szCs w:val="24"/>
          <w:lang w:val="cy-GB"/>
        </w:rPr>
      </w:pPr>
    </w:p>
    <w:p w14:paraId="4D46951F" w14:textId="5C808213" w:rsidR="00882C51" w:rsidRDefault="000746F0" w:rsidP="009F1216">
      <w:pPr>
        <w:pStyle w:val="NoSpacing"/>
        <w:rPr>
          <w:rFonts w:cs="Arial"/>
          <w:color w:val="A26FF6" w:themeColor="accent3"/>
          <w:szCs w:val="24"/>
          <w:lang w:val="cy-GB"/>
        </w:rPr>
      </w:pPr>
      <w:r w:rsidRPr="00CF6113">
        <w:rPr>
          <w:rFonts w:cs="Arial"/>
          <w:color w:val="A26FF6"/>
          <w:szCs w:val="24"/>
          <w:lang w:val="cy-GB"/>
        </w:rPr>
        <w:t>Rhowch naratif byr o'r camau lliniaru a ragwelir. Nodwch yr amserlen a fydd yn ofynnol ar gyfer pob un o'r camau lliniaru, gan gynnwys erbyn pa ddyddiadau y byddai angen i'r penderfyniadau ar gyfer pob cam lliniaru gael eu gwneud</w:t>
      </w:r>
      <w:r w:rsidR="00882C51" w:rsidRPr="00CF6113">
        <w:rPr>
          <w:rFonts w:cs="Arial"/>
          <w:color w:val="A26FF6" w:themeColor="accent3"/>
          <w:szCs w:val="24"/>
          <w:lang w:val="cy-GB"/>
        </w:rPr>
        <w:t>.</w:t>
      </w:r>
      <w:r w:rsidR="00882C51" w:rsidRPr="00F971C9">
        <w:rPr>
          <w:rFonts w:cs="Arial"/>
          <w:color w:val="A26FF6" w:themeColor="accent3"/>
          <w:szCs w:val="24"/>
          <w:lang w:val="cy-GB"/>
        </w:rPr>
        <w:t xml:space="preserve"> </w:t>
      </w:r>
    </w:p>
    <w:p w14:paraId="3E51B7C5" w14:textId="77777777" w:rsidR="009F1216" w:rsidRPr="009F1216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95305D" w:rsidRPr="00F971C9" w14:paraId="72425E23" w14:textId="77777777" w:rsidTr="006E1294">
        <w:trPr>
          <w:trHeight w:val="1333"/>
        </w:trPr>
        <w:tc>
          <w:tcPr>
            <w:tcW w:w="9629" w:type="dxa"/>
          </w:tcPr>
          <w:p w14:paraId="39EA72C9" w14:textId="0A81D5EB" w:rsidR="006E1294" w:rsidRPr="009F1216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  <w:r w:rsidRPr="009F1216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</w:tc>
      </w:tr>
    </w:tbl>
    <w:p w14:paraId="49598FB1" w14:textId="77777777" w:rsidR="0095305D" w:rsidRDefault="0095305D" w:rsidP="009F1216">
      <w:pPr>
        <w:pStyle w:val="NoSpacing"/>
        <w:rPr>
          <w:rFonts w:cs="Arial"/>
          <w:szCs w:val="24"/>
          <w:lang w:val="cy-GB"/>
        </w:rPr>
      </w:pPr>
    </w:p>
    <w:p w14:paraId="51FA4DA8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6C6FBA45" w14:textId="1107FB0B" w:rsidR="00D538C8" w:rsidRPr="00F971C9" w:rsidRDefault="00D538C8" w:rsidP="00F971C9">
      <w:pPr>
        <w:pStyle w:val="Heading2"/>
      </w:pPr>
      <w:r w:rsidRPr="00F971C9">
        <w:t xml:space="preserve">Tabl 5 </w:t>
      </w:r>
      <w:r w:rsidR="00FF1AD8" w:rsidRPr="00F971C9">
        <w:t>Dadansoddiad ategol</w:t>
      </w:r>
    </w:p>
    <w:p w14:paraId="38953BEF" w14:textId="77777777" w:rsidR="009F1216" w:rsidRDefault="009F1216" w:rsidP="009F1216">
      <w:pPr>
        <w:pStyle w:val="NoSpacing"/>
        <w:rPr>
          <w:lang w:val="cy-GB"/>
        </w:rPr>
      </w:pPr>
    </w:p>
    <w:p w14:paraId="4C67B1C4" w14:textId="0A82020C" w:rsidR="00D538C8" w:rsidRDefault="00FF1AD8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Darparwch unrhyw nodiadau eglurhaol pellach sy’n angenrheidiol yn eich tyb chi i </w:t>
      </w:r>
      <w:r w:rsidR="008B0DEB" w:rsidRPr="00F971C9">
        <w:rPr>
          <w:lang w:val="cy-GB"/>
        </w:rPr>
        <w:t>ategu’r data a ddychwelir yn Nhabl 5. Yn arbennig, eglurwch unrhyw symudiadau sylweddol</w:t>
      </w:r>
      <w:r w:rsidR="00D538C8" w:rsidRPr="00F971C9">
        <w:rPr>
          <w:lang w:val="cy-GB"/>
        </w:rPr>
        <w:t>.</w:t>
      </w:r>
    </w:p>
    <w:p w14:paraId="530F88D6" w14:textId="77777777" w:rsidR="009F1216" w:rsidRPr="00F971C9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5248F2A7" w14:textId="77777777" w:rsidTr="006E1294">
        <w:trPr>
          <w:trHeight w:val="1371"/>
        </w:trPr>
        <w:tc>
          <w:tcPr>
            <w:tcW w:w="9629" w:type="dxa"/>
          </w:tcPr>
          <w:p w14:paraId="58230378" w14:textId="1345A55B" w:rsidR="00D538C8" w:rsidRPr="009F1216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  <w:r w:rsidRPr="009F1216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</w:tc>
      </w:tr>
    </w:tbl>
    <w:p w14:paraId="1A4977F4" w14:textId="77777777" w:rsidR="00D538C8" w:rsidRPr="009F1216" w:rsidRDefault="00D538C8" w:rsidP="009F1216">
      <w:pPr>
        <w:pStyle w:val="NoSpacing"/>
        <w:rPr>
          <w:lang w:val="cy-GB"/>
        </w:rPr>
      </w:pPr>
      <w:r w:rsidRPr="009F1216">
        <w:rPr>
          <w:lang w:val="cy-GB"/>
        </w:rPr>
        <w:br w:type="page"/>
      </w:r>
    </w:p>
    <w:p w14:paraId="0F8B929A" w14:textId="7193107F" w:rsidR="00D538C8" w:rsidRPr="00F971C9" w:rsidRDefault="00D538C8" w:rsidP="00F971C9">
      <w:pPr>
        <w:pStyle w:val="Heading2"/>
      </w:pPr>
      <w:r w:rsidRPr="006D3260">
        <w:lastRenderedPageBreak/>
        <w:t xml:space="preserve">Tabl 6 </w:t>
      </w:r>
      <w:r w:rsidR="00C51971" w:rsidRPr="006D3260">
        <w:t>Ymrwymiadau ariannol</w:t>
      </w:r>
      <w:r w:rsidR="00610F6B" w:rsidRPr="006D3260">
        <w:t xml:space="preserve"> </w:t>
      </w:r>
      <w:r w:rsidR="00610F6B" w:rsidRPr="006D3260">
        <w:rPr>
          <w:color w:val="FFFFFF" w:themeColor="background1"/>
        </w:rPr>
        <w:t>(</w:t>
      </w:r>
      <w:r w:rsidR="00723FEA" w:rsidRPr="006D3260">
        <w:t>gan gynnwys cyfamodau banc</w:t>
      </w:r>
      <w:r w:rsidR="00610F6B" w:rsidRPr="006D3260">
        <w:rPr>
          <w:color w:val="FFFFFF" w:themeColor="background1"/>
        </w:rPr>
        <w:t>)</w:t>
      </w:r>
    </w:p>
    <w:p w14:paraId="7BD69277" w14:textId="77777777" w:rsidR="009F1216" w:rsidRDefault="009F1216" w:rsidP="009F1216">
      <w:pPr>
        <w:pStyle w:val="NoSpacing"/>
        <w:rPr>
          <w:lang w:val="cy-GB"/>
        </w:rPr>
      </w:pPr>
    </w:p>
    <w:p w14:paraId="741A0D00" w14:textId="669EF980" w:rsidR="00D538C8" w:rsidRDefault="00F96175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I ategu benthyciadau’r </w:t>
      </w:r>
      <w:r w:rsidR="00610F6B" w:rsidRPr="00F971C9">
        <w:rPr>
          <w:lang w:val="cy-GB"/>
        </w:rPr>
        <w:t>s</w:t>
      </w:r>
      <w:r w:rsidRPr="00F971C9">
        <w:rPr>
          <w:lang w:val="cy-GB"/>
        </w:rPr>
        <w:t>efydliad, darparwch natur a statws cyfredol yr holl gyfamodau benthyca yn y tabl isod</w:t>
      </w:r>
      <w:r w:rsidR="00D538C8" w:rsidRPr="00F971C9">
        <w:rPr>
          <w:lang w:val="cy-GB"/>
        </w:rPr>
        <w:t xml:space="preserve">. </w:t>
      </w:r>
    </w:p>
    <w:p w14:paraId="1C3FD65A" w14:textId="77777777" w:rsidR="009F1216" w:rsidRPr="00F971C9" w:rsidRDefault="009F1216" w:rsidP="009F1216">
      <w:pPr>
        <w:pStyle w:val="NoSpacing"/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940"/>
        <w:gridCol w:w="2135"/>
        <w:gridCol w:w="1934"/>
        <w:gridCol w:w="1876"/>
      </w:tblGrid>
      <w:tr w:rsidR="00F47C43" w:rsidRPr="00F971C9" w14:paraId="052B8E9A" w14:textId="77777777" w:rsidTr="00E31604">
        <w:tc>
          <w:tcPr>
            <w:tcW w:w="1744" w:type="dxa"/>
            <w:shd w:val="clear" w:color="auto" w:fill="D9D9D9"/>
            <w:vAlign w:val="center"/>
          </w:tcPr>
          <w:p w14:paraId="6F79C412" w14:textId="7518585B" w:rsidR="00D538C8" w:rsidRPr="00F971C9" w:rsidRDefault="00F96175" w:rsidP="00617C36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b/>
                <w:szCs w:val="24"/>
              </w:rPr>
            </w:pPr>
            <w:r w:rsidRPr="00F971C9">
              <w:rPr>
                <w:rFonts w:eastAsia="Calibri" w:cs="Arial"/>
                <w:b/>
                <w:szCs w:val="24"/>
              </w:rPr>
              <w:t>Benthyciwr</w:t>
            </w:r>
          </w:p>
        </w:tc>
        <w:tc>
          <w:tcPr>
            <w:tcW w:w="1940" w:type="dxa"/>
            <w:shd w:val="clear" w:color="auto" w:fill="D9D9D9"/>
            <w:vAlign w:val="center"/>
          </w:tcPr>
          <w:p w14:paraId="2D63E937" w14:textId="464D5C0E" w:rsidR="00D538C8" w:rsidRPr="00F971C9" w:rsidRDefault="00F96175" w:rsidP="00617C36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b/>
                <w:szCs w:val="24"/>
              </w:rPr>
            </w:pPr>
            <w:r w:rsidRPr="00F971C9">
              <w:rPr>
                <w:rFonts w:eastAsia="Calibri" w:cs="Arial"/>
                <w:b/>
                <w:szCs w:val="24"/>
              </w:rPr>
              <w:t>Natur y cyfamod(au)</w:t>
            </w:r>
          </w:p>
        </w:tc>
        <w:tc>
          <w:tcPr>
            <w:tcW w:w="2135" w:type="dxa"/>
            <w:shd w:val="clear" w:color="auto" w:fill="D9D9D9"/>
            <w:vAlign w:val="center"/>
          </w:tcPr>
          <w:p w14:paraId="6CF6B46D" w14:textId="4CCFBEF6" w:rsidR="00D538C8" w:rsidRPr="00F971C9" w:rsidRDefault="00F96175" w:rsidP="00617C36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b/>
                <w:szCs w:val="24"/>
              </w:rPr>
            </w:pPr>
            <w:r w:rsidRPr="00F971C9">
              <w:rPr>
                <w:rFonts w:eastAsia="Calibri" w:cs="Arial"/>
                <w:b/>
                <w:szCs w:val="24"/>
              </w:rPr>
              <w:t xml:space="preserve">Cyfrifiad y cyfamod yn seiliedig ar </w:t>
            </w:r>
            <w:r w:rsidR="00F47C43" w:rsidRPr="00F971C9">
              <w:rPr>
                <w:rFonts w:eastAsia="Calibri" w:cs="Arial"/>
                <w:b/>
                <w:szCs w:val="24"/>
              </w:rPr>
              <w:t>y rhagolwg</w:t>
            </w:r>
          </w:p>
        </w:tc>
        <w:tc>
          <w:tcPr>
            <w:tcW w:w="1934" w:type="dxa"/>
            <w:shd w:val="clear" w:color="auto" w:fill="D9D9D9"/>
            <w:vAlign w:val="center"/>
          </w:tcPr>
          <w:p w14:paraId="4F74A472" w14:textId="6BE45B24" w:rsidR="00D538C8" w:rsidRPr="00F971C9" w:rsidRDefault="00F47C43" w:rsidP="00617C36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b/>
                <w:szCs w:val="24"/>
              </w:rPr>
            </w:pPr>
            <w:r w:rsidRPr="00F971C9">
              <w:rPr>
                <w:rFonts w:eastAsia="Calibri" w:cs="Arial"/>
                <w:b/>
                <w:szCs w:val="24"/>
              </w:rPr>
              <w:t>Yn cydymffurfio ar 31 Gorffennaf</w:t>
            </w:r>
            <w:r w:rsidR="00397D1A" w:rsidRPr="00F971C9">
              <w:rPr>
                <w:rFonts w:eastAsia="Calibri" w:cs="Arial"/>
                <w:b/>
                <w:szCs w:val="24"/>
              </w:rPr>
              <w:t xml:space="preserve"> 202</w:t>
            </w:r>
            <w:r w:rsidR="00610F6B" w:rsidRPr="00F971C9">
              <w:rPr>
                <w:rFonts w:eastAsia="Calibri" w:cs="Arial"/>
                <w:b/>
                <w:szCs w:val="24"/>
              </w:rPr>
              <w:t>6</w:t>
            </w:r>
            <w:r w:rsidR="00D538C8" w:rsidRPr="00F971C9">
              <w:rPr>
                <w:rFonts w:eastAsia="Calibri" w:cs="Arial"/>
                <w:b/>
                <w:szCs w:val="24"/>
              </w:rPr>
              <w:t>?</w:t>
            </w:r>
          </w:p>
          <w:p w14:paraId="48D58427" w14:textId="77777777" w:rsidR="00D538C8" w:rsidRPr="00F971C9" w:rsidRDefault="00D538C8" w:rsidP="00617C36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b/>
                <w:szCs w:val="24"/>
              </w:rPr>
            </w:pPr>
            <w:r w:rsidRPr="00F971C9">
              <w:rPr>
                <w:rFonts w:eastAsia="Calibri" w:cs="Arial"/>
                <w:b/>
                <w:szCs w:val="24"/>
              </w:rPr>
              <w:t>Y/N</w:t>
            </w:r>
          </w:p>
        </w:tc>
        <w:tc>
          <w:tcPr>
            <w:tcW w:w="1876" w:type="dxa"/>
            <w:shd w:val="clear" w:color="auto" w:fill="D9D9D9"/>
            <w:vAlign w:val="center"/>
          </w:tcPr>
          <w:p w14:paraId="423BA4BC" w14:textId="317E7635" w:rsidR="00D538C8" w:rsidRPr="00F971C9" w:rsidRDefault="00F47C43" w:rsidP="00617C36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b/>
                <w:szCs w:val="24"/>
              </w:rPr>
            </w:pPr>
            <w:r w:rsidRPr="00F971C9">
              <w:rPr>
                <w:rFonts w:eastAsia="Calibri" w:cs="Arial"/>
                <w:b/>
                <w:szCs w:val="24"/>
              </w:rPr>
              <w:t xml:space="preserve">Yn cydymffurfio ar gyfer </w:t>
            </w:r>
            <w:r w:rsidR="00602641" w:rsidRPr="00F971C9">
              <w:rPr>
                <w:rFonts w:eastAsia="Calibri" w:cs="Arial"/>
                <w:b/>
                <w:szCs w:val="24"/>
              </w:rPr>
              <w:t xml:space="preserve">blynyddoedd </w:t>
            </w:r>
            <w:r w:rsidR="000C4A79" w:rsidRPr="00F971C9">
              <w:rPr>
                <w:rFonts w:eastAsia="Calibri" w:cs="Arial"/>
                <w:b/>
                <w:szCs w:val="24"/>
              </w:rPr>
              <w:t>y rhagolygon</w:t>
            </w:r>
            <w:r w:rsidR="00602641" w:rsidRPr="00F971C9">
              <w:rPr>
                <w:rFonts w:eastAsia="Calibri" w:cs="Arial"/>
                <w:b/>
                <w:szCs w:val="24"/>
              </w:rPr>
              <w:t xml:space="preserve"> yn y dyfodol</w:t>
            </w:r>
            <w:r w:rsidR="00D538C8" w:rsidRPr="00F971C9">
              <w:rPr>
                <w:rFonts w:eastAsia="Calibri" w:cs="Arial"/>
                <w:b/>
                <w:szCs w:val="24"/>
              </w:rPr>
              <w:t xml:space="preserve"> Y/N</w:t>
            </w:r>
          </w:p>
        </w:tc>
      </w:tr>
      <w:tr w:rsidR="00F47C43" w:rsidRPr="00F971C9" w14:paraId="7997A7F8" w14:textId="77777777" w:rsidTr="00E31604">
        <w:tc>
          <w:tcPr>
            <w:tcW w:w="1744" w:type="dxa"/>
            <w:vAlign w:val="center"/>
          </w:tcPr>
          <w:p w14:paraId="730A564D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6E9DB631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33635722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05128B65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37A6594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</w:tr>
      <w:tr w:rsidR="00F47C43" w:rsidRPr="00F971C9" w14:paraId="5EB730DF" w14:textId="77777777" w:rsidTr="00E31604">
        <w:tc>
          <w:tcPr>
            <w:tcW w:w="1744" w:type="dxa"/>
            <w:vAlign w:val="center"/>
          </w:tcPr>
          <w:p w14:paraId="4A13C0B1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72D419D8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4DF0619D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19DD9E7A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6156B03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</w:tr>
      <w:tr w:rsidR="00F47C43" w:rsidRPr="00F971C9" w14:paraId="7567482E" w14:textId="77777777" w:rsidTr="00E31604">
        <w:tc>
          <w:tcPr>
            <w:tcW w:w="1744" w:type="dxa"/>
            <w:vAlign w:val="center"/>
          </w:tcPr>
          <w:p w14:paraId="34DAD299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49CE0D86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0E9B4A3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20C3745C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553A82C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</w:tr>
      <w:tr w:rsidR="00F47C43" w:rsidRPr="00F971C9" w14:paraId="22A86315" w14:textId="77777777" w:rsidTr="00E31604">
        <w:tc>
          <w:tcPr>
            <w:tcW w:w="1744" w:type="dxa"/>
            <w:vAlign w:val="center"/>
          </w:tcPr>
          <w:p w14:paraId="16490B01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0B37F205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7C4C5652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179883F3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10AB401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</w:tr>
      <w:tr w:rsidR="00F47C43" w:rsidRPr="00F971C9" w14:paraId="287BCF02" w14:textId="77777777" w:rsidTr="00E31604">
        <w:tc>
          <w:tcPr>
            <w:tcW w:w="1744" w:type="dxa"/>
            <w:vAlign w:val="center"/>
          </w:tcPr>
          <w:p w14:paraId="30EDD281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2EB16958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67231D92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9326A9E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2E30FD8D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</w:tr>
      <w:tr w:rsidR="00F47C43" w:rsidRPr="00F971C9" w14:paraId="6F347EB0" w14:textId="77777777" w:rsidTr="00E31604">
        <w:tc>
          <w:tcPr>
            <w:tcW w:w="1744" w:type="dxa"/>
            <w:vAlign w:val="center"/>
          </w:tcPr>
          <w:p w14:paraId="30C14FD3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0320322A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53126F0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9AF8913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E2A7E19" w14:textId="77777777" w:rsidR="00D538C8" w:rsidRPr="00F971C9" w:rsidRDefault="00D538C8" w:rsidP="00617C36">
            <w:pPr>
              <w:tabs>
                <w:tab w:val="left" w:pos="8850"/>
              </w:tabs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 w:cs="Arial"/>
                <w:szCs w:val="24"/>
              </w:rPr>
            </w:pPr>
          </w:p>
        </w:tc>
      </w:tr>
    </w:tbl>
    <w:p w14:paraId="4BED1EA6" w14:textId="77777777" w:rsidR="00D538C8" w:rsidRPr="00F971C9" w:rsidRDefault="00D538C8" w:rsidP="009F1216">
      <w:pPr>
        <w:pStyle w:val="NoSpacing"/>
        <w:rPr>
          <w:lang w:val="cy-GB"/>
        </w:rPr>
      </w:pPr>
    </w:p>
    <w:p w14:paraId="62BD91C1" w14:textId="74490817" w:rsidR="00D538C8" w:rsidRDefault="000C4A79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Lle </w:t>
      </w:r>
      <w:r w:rsidRPr="009F1216">
        <w:rPr>
          <w:rFonts w:cs="Arial"/>
          <w:szCs w:val="24"/>
          <w:lang w:val="cy-GB"/>
        </w:rPr>
        <w:t>ceir</w:t>
      </w:r>
      <w:r w:rsidRPr="00F971C9">
        <w:rPr>
          <w:lang w:val="cy-GB"/>
        </w:rPr>
        <w:t xml:space="preserve"> dangosyddion </w:t>
      </w:r>
      <w:r w:rsidR="0097459B" w:rsidRPr="00F971C9">
        <w:rPr>
          <w:lang w:val="cy-GB"/>
        </w:rPr>
        <w:t>o unrhyw achosion o dorri cyfamod o ganlyniad naill ai i ragolygon neu i dybiaethau modelu, nodwch isod gamau gweithredu arfaethedig y sefydliad</w:t>
      </w:r>
      <w:r w:rsidR="00D538C8" w:rsidRPr="00F971C9">
        <w:rPr>
          <w:lang w:val="cy-GB"/>
        </w:rPr>
        <w:t>.</w:t>
      </w:r>
    </w:p>
    <w:p w14:paraId="35B5EF1D" w14:textId="77777777" w:rsidR="009F1216" w:rsidRPr="00F971C9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2A411D65" w14:textId="77777777" w:rsidTr="00050D50">
        <w:trPr>
          <w:trHeight w:val="1371"/>
        </w:trPr>
        <w:tc>
          <w:tcPr>
            <w:tcW w:w="9629" w:type="dxa"/>
          </w:tcPr>
          <w:p w14:paraId="7E77DC80" w14:textId="5DCD361F" w:rsidR="006E1294" w:rsidRPr="00F971C9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</w:p>
          <w:p w14:paraId="5BBE2FEA" w14:textId="77777777" w:rsidR="00D538C8" w:rsidRPr="00F971C9" w:rsidRDefault="00D538C8" w:rsidP="009F1216">
            <w:pPr>
              <w:rPr>
                <w:rFonts w:cs="Arial"/>
                <w:szCs w:val="24"/>
              </w:rPr>
            </w:pPr>
          </w:p>
        </w:tc>
      </w:tr>
    </w:tbl>
    <w:p w14:paraId="1F11690F" w14:textId="77777777" w:rsidR="00D538C8" w:rsidRDefault="00D538C8" w:rsidP="009F1216">
      <w:pPr>
        <w:pStyle w:val="NoSpacing"/>
        <w:rPr>
          <w:lang w:val="cy-GB"/>
        </w:rPr>
      </w:pPr>
    </w:p>
    <w:p w14:paraId="08082ADA" w14:textId="77777777" w:rsidR="009F1216" w:rsidRPr="00F971C9" w:rsidRDefault="009F1216" w:rsidP="009F1216">
      <w:pPr>
        <w:pStyle w:val="NoSpacing"/>
        <w:rPr>
          <w:lang w:val="cy-GB"/>
        </w:rPr>
      </w:pPr>
    </w:p>
    <w:p w14:paraId="526EC1A7" w14:textId="71B583A5" w:rsidR="009F1216" w:rsidRPr="009F1216" w:rsidRDefault="0097459B" w:rsidP="009F1216">
      <w:pPr>
        <w:pStyle w:val="Heading2"/>
      </w:pPr>
      <w:r w:rsidRPr="00F971C9">
        <w:t>Tab benthyc</w:t>
      </w:r>
      <w:r w:rsidR="00946D39" w:rsidRPr="00F971C9">
        <w:t>i</w:t>
      </w:r>
      <w:r w:rsidRPr="00F971C9">
        <w:t>a</w:t>
      </w:r>
      <w:r w:rsidR="00946D39" w:rsidRPr="00F971C9">
        <w:t>dau</w:t>
      </w:r>
      <w:r w:rsidRPr="00F971C9">
        <w:t xml:space="preserve"> ANOC</w:t>
      </w:r>
    </w:p>
    <w:p w14:paraId="13F6F181" w14:textId="77777777" w:rsidR="009F1216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689F3A61" w14:textId="7E08000D" w:rsidR="00D538C8" w:rsidRDefault="0097459B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Mae’r tab hwn yn cyfrifo trothwy benthyca dangosol y sefydliad</w:t>
      </w:r>
      <w:r w:rsidR="00D538C8" w:rsidRPr="00F971C9">
        <w:rPr>
          <w:rFonts w:cs="Arial"/>
          <w:szCs w:val="24"/>
          <w:lang w:val="cy-GB"/>
        </w:rPr>
        <w:t xml:space="preserve">. </w:t>
      </w:r>
    </w:p>
    <w:p w14:paraId="16D77330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3F8F8D5B" w14:textId="045E5A97" w:rsidR="00D538C8" w:rsidRDefault="00597BCE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Nodwch isod unrhyw sylwadau sy’n berthnasol yn eich tyb chi i drothwy benthyca’r sefydliad, a ddylai gynnwys ymateb y sefydliad i unrhyw ddilysiadau a amlygwyd yn y maes hwn</w:t>
      </w:r>
      <w:r w:rsidR="00D538C8" w:rsidRPr="00F971C9">
        <w:rPr>
          <w:rFonts w:cs="Arial"/>
          <w:szCs w:val="24"/>
          <w:lang w:val="cy-GB"/>
        </w:rPr>
        <w:t>.</w:t>
      </w:r>
    </w:p>
    <w:p w14:paraId="04AB660A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75F14226" w14:textId="77777777" w:rsidTr="00050D50">
        <w:trPr>
          <w:trHeight w:val="1631"/>
        </w:trPr>
        <w:tc>
          <w:tcPr>
            <w:tcW w:w="9629" w:type="dxa"/>
          </w:tcPr>
          <w:p w14:paraId="7B52E2FD" w14:textId="77777777" w:rsidR="006E1294" w:rsidRDefault="000D326E" w:rsidP="009F1216">
            <w:pPr>
              <w:rPr>
                <w:rFonts w:cs="Arial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  <w:r w:rsidRPr="00F971C9">
              <w:rPr>
                <w:rFonts w:cs="Arial"/>
                <w:szCs w:val="24"/>
              </w:rPr>
              <w:t xml:space="preserve"> </w:t>
            </w:r>
          </w:p>
          <w:p w14:paraId="012EA80A" w14:textId="1477670D" w:rsidR="004B1C8D" w:rsidRPr="00F971C9" w:rsidRDefault="004B1C8D" w:rsidP="009F1216">
            <w:pPr>
              <w:rPr>
                <w:rFonts w:cs="Arial"/>
                <w:szCs w:val="24"/>
              </w:rPr>
            </w:pPr>
          </w:p>
        </w:tc>
      </w:tr>
    </w:tbl>
    <w:p w14:paraId="4383A6B0" w14:textId="77777777" w:rsidR="00D538C8" w:rsidRDefault="00D538C8" w:rsidP="009F1216">
      <w:pPr>
        <w:pStyle w:val="NoSpacing"/>
        <w:rPr>
          <w:rFonts w:cs="Arial"/>
          <w:szCs w:val="24"/>
          <w:lang w:val="cy-GB"/>
        </w:rPr>
      </w:pPr>
    </w:p>
    <w:p w14:paraId="56DE012D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2C9E8F1F" w14:textId="2CA3CF12" w:rsidR="00D538C8" w:rsidRPr="00F971C9" w:rsidRDefault="00597BCE" w:rsidP="00F971C9">
      <w:pPr>
        <w:pStyle w:val="Heading2"/>
      </w:pPr>
      <w:r w:rsidRPr="00F971C9">
        <w:t>Dangosyddion ariannol allweddol</w:t>
      </w:r>
      <w:r w:rsidR="00D538C8" w:rsidRPr="00F971C9">
        <w:t xml:space="preserve"> (</w:t>
      </w:r>
      <w:r w:rsidRPr="00F971C9">
        <w:t xml:space="preserve">Tab </w:t>
      </w:r>
      <w:r w:rsidR="005B1C99" w:rsidRPr="00F971C9">
        <w:t>KFI</w:t>
      </w:r>
      <w:r w:rsidR="00D538C8" w:rsidRPr="00F971C9">
        <w:t>)</w:t>
      </w:r>
    </w:p>
    <w:p w14:paraId="32E80E75" w14:textId="77777777" w:rsidR="009F1216" w:rsidRDefault="009F1216" w:rsidP="009F1216">
      <w:pPr>
        <w:pStyle w:val="NoSpacing"/>
        <w:rPr>
          <w:rFonts w:cs="Arial"/>
          <w:szCs w:val="24"/>
          <w:lang w:val="cy-GB"/>
        </w:rPr>
      </w:pPr>
    </w:p>
    <w:p w14:paraId="4FF89C67" w14:textId="1DDFEF32" w:rsidR="00D538C8" w:rsidRDefault="00103511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 xml:space="preserve">Darparwch sylwebaeth i ategu newidiadau neu dueddiadau sylweddol yn y prif ddangosyddion, a ddeillir yn awtomatig o’r data </w:t>
      </w:r>
      <w:r w:rsidR="00AC4F36" w:rsidRPr="00F971C9">
        <w:rPr>
          <w:rFonts w:cs="Arial"/>
          <w:szCs w:val="24"/>
          <w:lang w:val="cy-GB"/>
        </w:rPr>
        <w:t>a fewnbynnwyd yn y model rhagolygon ariannol yn</w:t>
      </w:r>
      <w:r w:rsidR="00D538C8" w:rsidRPr="00F971C9">
        <w:rPr>
          <w:rFonts w:cs="Arial"/>
          <w:szCs w:val="24"/>
          <w:lang w:val="cy-GB"/>
        </w:rPr>
        <w:t xml:space="preserve"> </w:t>
      </w:r>
      <w:r w:rsidR="00610F6B" w:rsidRPr="00F971C9">
        <w:rPr>
          <w:rFonts w:cs="Arial"/>
          <w:szCs w:val="24"/>
          <w:lang w:val="cy-GB"/>
        </w:rPr>
        <w:t>llyfr gwaith</w:t>
      </w:r>
      <w:r w:rsidR="00D538C8" w:rsidRPr="00F971C9">
        <w:rPr>
          <w:rFonts w:cs="Arial"/>
          <w:b/>
          <w:szCs w:val="24"/>
          <w:lang w:val="cy-GB"/>
        </w:rPr>
        <w:t xml:space="preserve"> B1</w:t>
      </w:r>
      <w:r w:rsidR="00D538C8" w:rsidRPr="00F971C9">
        <w:rPr>
          <w:rFonts w:cs="Arial"/>
          <w:szCs w:val="24"/>
          <w:lang w:val="cy-GB"/>
        </w:rPr>
        <w:t>.</w:t>
      </w:r>
    </w:p>
    <w:p w14:paraId="31D17551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6454AB53" w14:textId="77777777" w:rsidTr="00050D50">
        <w:trPr>
          <w:trHeight w:val="1631"/>
        </w:trPr>
        <w:tc>
          <w:tcPr>
            <w:tcW w:w="9629" w:type="dxa"/>
          </w:tcPr>
          <w:p w14:paraId="0F950E5C" w14:textId="36ECC85D" w:rsidR="006E1294" w:rsidRPr="009F1216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  <w:r w:rsidRPr="009F1216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</w:tc>
      </w:tr>
    </w:tbl>
    <w:p w14:paraId="1F3D6912" w14:textId="77777777" w:rsidR="00D538C8" w:rsidRPr="00F971C9" w:rsidRDefault="00D538C8" w:rsidP="009F1216">
      <w:pPr>
        <w:pStyle w:val="NoSpacing"/>
        <w:rPr>
          <w:lang w:val="cy-GB"/>
        </w:rPr>
      </w:pPr>
    </w:p>
    <w:p w14:paraId="11F489D2" w14:textId="60F2590C" w:rsidR="00D538C8" w:rsidRDefault="00AC4F36" w:rsidP="009F1216">
      <w:pPr>
        <w:pStyle w:val="NoSpacing"/>
        <w:rPr>
          <w:rFonts w:cs="Arial"/>
          <w:szCs w:val="24"/>
          <w:lang w:val="cy-GB"/>
        </w:rPr>
      </w:pPr>
      <w:r w:rsidRPr="00F971C9">
        <w:rPr>
          <w:rFonts w:cs="Arial"/>
          <w:szCs w:val="24"/>
          <w:lang w:val="cy-GB"/>
        </w:rPr>
        <w:t>A fyddech cystal â</w:t>
      </w:r>
      <w:r w:rsidR="00130818" w:rsidRPr="00F971C9">
        <w:rPr>
          <w:rFonts w:cs="Arial"/>
          <w:szCs w:val="24"/>
          <w:lang w:val="cy-GB"/>
        </w:rPr>
        <w:t xml:space="preserve"> darparu’r dangosyddion cynaliadwyedd ariannol allweddol a ddefnyddir yn fewnol gan eich sefydliad fel y’u cyflwynir yn strategaeth ariannol y brifysgol. Darparwch y</w:t>
      </w:r>
      <w:r w:rsidR="00E83C5F" w:rsidRPr="00F971C9">
        <w:rPr>
          <w:rFonts w:cs="Arial"/>
          <w:szCs w:val="24"/>
          <w:lang w:val="cy-GB"/>
        </w:rPr>
        <w:t xml:space="preserve">r </w:t>
      </w:r>
      <w:r w:rsidR="00E83C5F" w:rsidRPr="009F1216">
        <w:rPr>
          <w:lang w:val="cy-GB"/>
        </w:rPr>
        <w:t>isafswm</w:t>
      </w:r>
      <w:r w:rsidR="00E83C5F" w:rsidRPr="00F971C9">
        <w:rPr>
          <w:rFonts w:cs="Arial"/>
          <w:szCs w:val="24"/>
          <w:lang w:val="cy-GB"/>
        </w:rPr>
        <w:t xml:space="preserve"> a’r targedau ar gyfer pob dangosydd</w:t>
      </w:r>
      <w:r w:rsidR="00D538C8" w:rsidRPr="00F971C9">
        <w:rPr>
          <w:rFonts w:cs="Arial"/>
          <w:szCs w:val="24"/>
          <w:lang w:val="cy-GB"/>
        </w:rPr>
        <w:t>.</w:t>
      </w:r>
    </w:p>
    <w:p w14:paraId="346C49EE" w14:textId="77777777" w:rsidR="009F1216" w:rsidRPr="00F971C9" w:rsidRDefault="009F1216" w:rsidP="009F1216">
      <w:pPr>
        <w:pStyle w:val="NoSpacing"/>
        <w:rPr>
          <w:rFonts w:cs="Arial"/>
          <w:szCs w:val="24"/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610D08C3" w14:textId="77777777" w:rsidTr="006E1294">
        <w:trPr>
          <w:trHeight w:val="1631"/>
        </w:trPr>
        <w:tc>
          <w:tcPr>
            <w:tcW w:w="9629" w:type="dxa"/>
          </w:tcPr>
          <w:p w14:paraId="6D57EC31" w14:textId="5CB8E920" w:rsidR="006E1294" w:rsidRPr="009F1216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>Naratif</w:t>
            </w:r>
            <w:r w:rsidRPr="009F1216">
              <w:rPr>
                <w:rFonts w:cs="Arial"/>
                <w:color w:val="595959" w:themeColor="text1" w:themeTint="A6"/>
                <w:szCs w:val="24"/>
              </w:rPr>
              <w:t xml:space="preserve"> </w:t>
            </w:r>
          </w:p>
        </w:tc>
      </w:tr>
    </w:tbl>
    <w:p w14:paraId="3F42518A" w14:textId="77777777" w:rsidR="009F1216" w:rsidRDefault="009F1216" w:rsidP="009F1216">
      <w:pPr>
        <w:pStyle w:val="NoSpacing"/>
        <w:rPr>
          <w:lang w:val="cy-GB"/>
        </w:rPr>
      </w:pPr>
    </w:p>
    <w:p w14:paraId="266DA715" w14:textId="77777777" w:rsidR="009F1216" w:rsidRPr="00F971C9" w:rsidRDefault="009F1216" w:rsidP="009F1216">
      <w:pPr>
        <w:pStyle w:val="NoSpacing"/>
        <w:rPr>
          <w:lang w:val="cy-GB"/>
        </w:rPr>
      </w:pPr>
    </w:p>
    <w:p w14:paraId="7B71D318" w14:textId="43A8499C" w:rsidR="00D538C8" w:rsidRPr="00F971C9" w:rsidRDefault="00E83C5F" w:rsidP="00F971C9">
      <w:pPr>
        <w:pStyle w:val="Heading2"/>
      </w:pPr>
      <w:r w:rsidRPr="00F971C9">
        <w:t>Rhagolygon llifoedd arian parod misol ar gyfer blwyddyn academaidd</w:t>
      </w:r>
      <w:r w:rsidR="00D538C8" w:rsidRPr="00F971C9">
        <w:t xml:space="preserve"> </w:t>
      </w:r>
      <w:r w:rsidR="006D3260">
        <w:br/>
      </w:r>
      <w:r w:rsidR="00D538C8" w:rsidRPr="00F971C9">
        <w:t>202</w:t>
      </w:r>
      <w:r w:rsidR="00610F6B" w:rsidRPr="00F971C9">
        <w:t>6</w:t>
      </w:r>
      <w:r w:rsidR="00D538C8" w:rsidRPr="00F971C9">
        <w:t>/2</w:t>
      </w:r>
      <w:r w:rsidR="00610F6B" w:rsidRPr="00F971C9">
        <w:t>7</w:t>
      </w:r>
    </w:p>
    <w:p w14:paraId="122F1BF6" w14:textId="77777777" w:rsidR="009F1216" w:rsidRDefault="009F1216" w:rsidP="009F1216">
      <w:pPr>
        <w:pStyle w:val="NoSpacing"/>
        <w:rPr>
          <w:lang w:val="cy-GB"/>
        </w:rPr>
      </w:pPr>
    </w:p>
    <w:p w14:paraId="458BD97C" w14:textId="282AEF67" w:rsidR="00D538C8" w:rsidRDefault="00F30C0D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Darparwch unrhyw naratif </w:t>
      </w:r>
      <w:r w:rsidR="00B664AF" w:rsidRPr="00F971C9">
        <w:rPr>
          <w:lang w:val="cy-GB"/>
        </w:rPr>
        <w:t>ynglŷn â’r tybiaethau allweddol a wnaed ar gyfer llifoedd arian parod yn y rhagolygon hyn. Yn arbennig, nodwch unrhyw ansicrwydd ynghylch amseriad derbyniadau penodol</w:t>
      </w:r>
      <w:r w:rsidR="00D538C8" w:rsidRPr="00F971C9">
        <w:rPr>
          <w:lang w:val="cy-GB"/>
        </w:rPr>
        <w:t>.</w:t>
      </w:r>
    </w:p>
    <w:p w14:paraId="4348C62D" w14:textId="77777777" w:rsidR="009F1216" w:rsidRPr="00F971C9" w:rsidRDefault="009F1216" w:rsidP="009F1216">
      <w:pPr>
        <w:pStyle w:val="NoSpacing"/>
        <w:rPr>
          <w:lang w:val="cy-GB"/>
        </w:rPr>
      </w:pPr>
    </w:p>
    <w:p w14:paraId="212337D3" w14:textId="111EE5BE" w:rsidR="00D538C8" w:rsidRDefault="00B664AF" w:rsidP="009F1216">
      <w:pPr>
        <w:pStyle w:val="NoSpacing"/>
        <w:rPr>
          <w:lang w:val="cy-GB"/>
        </w:rPr>
      </w:pPr>
      <w:r w:rsidRPr="00F971C9">
        <w:rPr>
          <w:lang w:val="cy-GB"/>
        </w:rPr>
        <w:t xml:space="preserve">Darparwch sylwebaeth ar gynlluniau’r sefydliad ar gyfer rheoli unrhyw </w:t>
      </w:r>
      <w:r w:rsidR="00BF14A2" w:rsidRPr="00F971C9">
        <w:rPr>
          <w:lang w:val="cy-GB"/>
        </w:rPr>
        <w:t>wasg</w:t>
      </w:r>
      <w:r w:rsidRPr="00F971C9">
        <w:rPr>
          <w:lang w:val="cy-GB"/>
        </w:rPr>
        <w:t xml:space="preserve">bwyntiau </w:t>
      </w:r>
      <w:r w:rsidR="00204FC2" w:rsidRPr="00F971C9">
        <w:rPr>
          <w:lang w:val="cy-GB"/>
        </w:rPr>
        <w:t xml:space="preserve">o ran </w:t>
      </w:r>
      <w:r w:rsidRPr="00F971C9">
        <w:rPr>
          <w:lang w:val="cy-GB"/>
        </w:rPr>
        <w:t>diffyg arian parod</w:t>
      </w:r>
      <w:r w:rsidR="00D538C8" w:rsidRPr="00F971C9">
        <w:rPr>
          <w:lang w:val="cy-GB"/>
        </w:rPr>
        <w:t>.</w:t>
      </w:r>
    </w:p>
    <w:p w14:paraId="4E570B17" w14:textId="77777777" w:rsidR="009F1216" w:rsidRPr="00F971C9" w:rsidRDefault="009F1216" w:rsidP="009F1216">
      <w:pPr>
        <w:pStyle w:val="NoSpacing"/>
        <w:rPr>
          <w:lang w:val="cy-GB"/>
        </w:rPr>
      </w:pPr>
    </w:p>
    <w:p w14:paraId="5F2161F5" w14:textId="6E69579A" w:rsidR="00D538C8" w:rsidRDefault="00B664AF" w:rsidP="009F1216">
      <w:pPr>
        <w:pStyle w:val="NoSpacing"/>
        <w:rPr>
          <w:lang w:val="cy-GB"/>
        </w:rPr>
      </w:pPr>
      <w:r w:rsidRPr="00F971C9">
        <w:rPr>
          <w:lang w:val="cy-GB"/>
        </w:rPr>
        <w:t>Amlygw</w:t>
      </w:r>
      <w:r w:rsidR="00BF14A2" w:rsidRPr="00F971C9">
        <w:rPr>
          <w:lang w:val="cy-GB"/>
        </w:rPr>
        <w:t xml:space="preserve">ch unrhyw wasgbwyntiau </w:t>
      </w:r>
      <w:r w:rsidR="00204FC2" w:rsidRPr="00F971C9">
        <w:rPr>
          <w:lang w:val="cy-GB"/>
        </w:rPr>
        <w:t xml:space="preserve">o ran </w:t>
      </w:r>
      <w:r w:rsidR="00BF14A2" w:rsidRPr="00F971C9">
        <w:rPr>
          <w:lang w:val="cy-GB"/>
        </w:rPr>
        <w:t xml:space="preserve">diffyg arian parod a gaiff eu creu gan unrhyw un neu rai o’r tybiaethau a fodelwyd a darparwch sylwebaeth ar y ffrâm amser </w:t>
      </w:r>
      <w:r w:rsidR="00F62D2E" w:rsidRPr="00F971C9">
        <w:rPr>
          <w:lang w:val="cy-GB"/>
        </w:rPr>
        <w:t>a chynllunio ar gyfer rheoli’r rhain</w:t>
      </w:r>
      <w:r w:rsidR="00D538C8" w:rsidRPr="00F971C9">
        <w:rPr>
          <w:lang w:val="cy-GB"/>
        </w:rPr>
        <w:t xml:space="preserve">. </w:t>
      </w:r>
    </w:p>
    <w:p w14:paraId="1F730F60" w14:textId="77777777" w:rsidR="009F1216" w:rsidRPr="00F971C9" w:rsidRDefault="009F1216" w:rsidP="009F1216">
      <w:pPr>
        <w:pStyle w:val="NoSpacing"/>
        <w:rPr>
          <w:lang w:val="cy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538C8" w:rsidRPr="00F971C9" w14:paraId="0E017664" w14:textId="77777777" w:rsidTr="006E1294">
        <w:trPr>
          <w:trHeight w:val="1460"/>
        </w:trPr>
        <w:tc>
          <w:tcPr>
            <w:tcW w:w="9629" w:type="dxa"/>
          </w:tcPr>
          <w:p w14:paraId="1EB7D8B6" w14:textId="6652A8C1" w:rsidR="006E1294" w:rsidRPr="00F971C9" w:rsidRDefault="000D326E" w:rsidP="009F1216">
            <w:pPr>
              <w:rPr>
                <w:rFonts w:cs="Arial"/>
                <w:color w:val="595959" w:themeColor="text1" w:themeTint="A6"/>
                <w:szCs w:val="24"/>
              </w:rPr>
            </w:pPr>
            <w:r w:rsidRPr="00F971C9">
              <w:rPr>
                <w:rFonts w:cs="Arial"/>
                <w:color w:val="595959" w:themeColor="text1" w:themeTint="A6"/>
                <w:szCs w:val="24"/>
              </w:rPr>
              <w:t xml:space="preserve">Naratif </w:t>
            </w:r>
          </w:p>
        </w:tc>
      </w:tr>
    </w:tbl>
    <w:p w14:paraId="69279D9D" w14:textId="77777777" w:rsidR="00D538C8" w:rsidRPr="000D326E" w:rsidRDefault="00D538C8" w:rsidP="009F1216">
      <w:pPr>
        <w:pStyle w:val="NoSpacing"/>
        <w:rPr>
          <w:lang w:val="cy-GB"/>
        </w:rPr>
      </w:pPr>
    </w:p>
    <w:sectPr w:rsidR="00D538C8" w:rsidRPr="000D326E" w:rsidSect="006E1294">
      <w:pgSz w:w="11906" w:h="16838"/>
      <w:pgMar w:top="1440" w:right="1133" w:bottom="1440" w:left="1134" w:header="708" w:footer="170" w:gutter="0"/>
      <w:pgBorders w:offsetFrom="page">
        <w:bottom w:val="single" w:sz="18" w:space="24" w:color="4D8D8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E32F" w14:textId="77777777" w:rsidR="00032C8F" w:rsidRPr="00F971C9" w:rsidRDefault="00032C8F" w:rsidP="00D538C8">
      <w:r w:rsidRPr="00F971C9">
        <w:separator/>
      </w:r>
    </w:p>
  </w:endnote>
  <w:endnote w:type="continuationSeparator" w:id="0">
    <w:p w14:paraId="653F81B7" w14:textId="77777777" w:rsidR="00032C8F" w:rsidRPr="00F971C9" w:rsidRDefault="00032C8F" w:rsidP="00D538C8">
      <w:r w:rsidRPr="00F971C9">
        <w:continuationSeparator/>
      </w:r>
    </w:p>
  </w:endnote>
  <w:endnote w:type="continuationNotice" w:id="1">
    <w:p w14:paraId="14FDFE08" w14:textId="77777777" w:rsidR="00032C8F" w:rsidRPr="00F971C9" w:rsidRDefault="00032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092618"/>
      <w:docPartObj>
        <w:docPartGallery w:val="Page Numbers (Bottom of Page)"/>
        <w:docPartUnique/>
      </w:docPartObj>
    </w:sdtPr>
    <w:sdtEndPr>
      <w:rPr>
        <w:b/>
        <w:bCs/>
        <w:color w:val="4D8D84" w:themeColor="accent1"/>
        <w:sz w:val="22"/>
        <w:szCs w:val="18"/>
      </w:rPr>
    </w:sdtEndPr>
    <w:sdtContent>
      <w:p w14:paraId="71A5C8C0" w14:textId="20AC9522" w:rsidR="001E129E" w:rsidRPr="00F971C9" w:rsidRDefault="001E129E" w:rsidP="00186BF6">
        <w:pPr>
          <w:pStyle w:val="Footer"/>
          <w:jc w:val="right"/>
          <w:rPr>
            <w:b/>
            <w:bCs/>
            <w:color w:val="4D8D84" w:themeColor="accent1"/>
            <w:sz w:val="22"/>
            <w:szCs w:val="18"/>
          </w:rPr>
        </w:pPr>
        <w:r w:rsidRPr="00F971C9">
          <w:rPr>
            <w:b/>
            <w:bCs/>
            <w:color w:val="4D8D84" w:themeColor="accent1"/>
            <w:sz w:val="22"/>
            <w:szCs w:val="18"/>
          </w:rPr>
          <w:fldChar w:fldCharType="begin"/>
        </w:r>
        <w:r w:rsidRPr="00F971C9">
          <w:rPr>
            <w:b/>
            <w:bCs/>
            <w:color w:val="4D8D84" w:themeColor="accent1"/>
            <w:sz w:val="22"/>
            <w:szCs w:val="18"/>
          </w:rPr>
          <w:instrText xml:space="preserve"> PAGE   \* MERGEFORMAT </w:instrText>
        </w:r>
        <w:r w:rsidRPr="00F971C9">
          <w:rPr>
            <w:b/>
            <w:bCs/>
            <w:color w:val="4D8D84" w:themeColor="accent1"/>
            <w:sz w:val="22"/>
            <w:szCs w:val="18"/>
          </w:rPr>
          <w:fldChar w:fldCharType="separate"/>
        </w:r>
        <w:r w:rsidR="004B4812" w:rsidRPr="00F971C9">
          <w:rPr>
            <w:b/>
            <w:bCs/>
            <w:color w:val="4D8D84" w:themeColor="accent1"/>
            <w:sz w:val="22"/>
            <w:szCs w:val="18"/>
          </w:rPr>
          <w:t>4</w:t>
        </w:r>
        <w:r w:rsidRPr="00F971C9">
          <w:rPr>
            <w:b/>
            <w:bCs/>
            <w:color w:val="4D8D84" w:themeColor="accent1"/>
            <w:sz w:val="22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A571" w14:textId="77777777" w:rsidR="00032C8F" w:rsidRPr="00F971C9" w:rsidRDefault="00032C8F" w:rsidP="00D538C8">
      <w:r w:rsidRPr="00F971C9">
        <w:separator/>
      </w:r>
    </w:p>
  </w:footnote>
  <w:footnote w:type="continuationSeparator" w:id="0">
    <w:p w14:paraId="268238B7" w14:textId="77777777" w:rsidR="00032C8F" w:rsidRPr="00F971C9" w:rsidRDefault="00032C8F" w:rsidP="00D538C8">
      <w:r w:rsidRPr="00F971C9">
        <w:continuationSeparator/>
      </w:r>
    </w:p>
  </w:footnote>
  <w:footnote w:type="continuationNotice" w:id="1">
    <w:p w14:paraId="1962C0A9" w14:textId="77777777" w:rsidR="00032C8F" w:rsidRPr="00F971C9" w:rsidRDefault="00032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0CB2" w14:textId="2F765697" w:rsidR="001E129E" w:rsidRPr="00F971C9" w:rsidRDefault="00803E22" w:rsidP="00D538C8">
    <w:pPr>
      <w:pStyle w:val="Header"/>
      <w:ind w:left="720"/>
      <w:jc w:val="right"/>
      <w:rPr>
        <w:rFonts w:cs="Arial"/>
        <w:b/>
        <w:bCs/>
        <w:szCs w:val="24"/>
      </w:rPr>
    </w:pPr>
    <w:r w:rsidRPr="00F971C9">
      <w:rPr>
        <w:b/>
        <w:bCs/>
        <w:lang w:eastAsia="en-GB"/>
      </w:rPr>
      <w:drawing>
        <wp:anchor distT="0" distB="0" distL="114300" distR="114300" simplePos="0" relativeHeight="251659264" behindDoc="0" locked="0" layoutInCell="1" allowOverlap="1" wp14:anchorId="3B9B6FAE" wp14:editId="2424C35B">
          <wp:simplePos x="0" y="0"/>
          <wp:positionH relativeFrom="margin">
            <wp:posOffset>102235</wp:posOffset>
          </wp:positionH>
          <wp:positionV relativeFrom="paragraph">
            <wp:posOffset>-231231</wp:posOffset>
          </wp:positionV>
          <wp:extent cx="1409700" cy="665480"/>
          <wp:effectExtent l="0" t="0" r="0" b="1270"/>
          <wp:wrapNone/>
          <wp:docPr id="1041363869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129E" w:rsidRPr="00F971C9">
      <w:rPr>
        <w:rFonts w:cs="Arial"/>
        <w:b/>
        <w:bCs/>
        <w:szCs w:val="24"/>
        <w:lang w:eastAsia="en-GB"/>
      </w:rPr>
      <w:t xml:space="preserve"> </w:t>
    </w:r>
    <w:r w:rsidR="00997AE8" w:rsidRPr="00F971C9">
      <w:rPr>
        <w:rFonts w:cs="Arial"/>
        <w:b/>
        <w:bCs/>
        <w:szCs w:val="24"/>
        <w:lang w:eastAsia="en-GB"/>
      </w:rPr>
      <w:t>Medr/202</w:t>
    </w:r>
    <w:r w:rsidR="006E60DC" w:rsidRPr="00F971C9">
      <w:rPr>
        <w:rFonts w:cs="Arial"/>
        <w:b/>
        <w:bCs/>
        <w:szCs w:val="24"/>
        <w:lang w:eastAsia="en-GB"/>
      </w:rPr>
      <w:t>6</w:t>
    </w:r>
    <w:r w:rsidR="00997AE8" w:rsidRPr="00F971C9">
      <w:rPr>
        <w:rFonts w:cs="Arial"/>
        <w:b/>
        <w:bCs/>
        <w:szCs w:val="24"/>
        <w:lang w:eastAsia="en-GB"/>
      </w:rPr>
      <w:t>/</w:t>
    </w:r>
    <w:r w:rsidR="00F971C9" w:rsidRPr="00F971C9">
      <w:rPr>
        <w:rFonts w:cs="Arial"/>
        <w:b/>
        <w:bCs/>
        <w:szCs w:val="24"/>
        <w:lang w:eastAsia="en-GB"/>
      </w:rPr>
      <w:t>23</w:t>
    </w:r>
    <w:r w:rsidR="00997AE8" w:rsidRPr="00F971C9">
      <w:rPr>
        <w:rFonts w:cs="Arial"/>
        <w:b/>
        <w:bCs/>
        <w:szCs w:val="24"/>
        <w:lang w:eastAsia="en-GB"/>
      </w:rPr>
      <w:t>:</w:t>
    </w:r>
    <w:r w:rsidR="001E129E" w:rsidRPr="00F971C9">
      <w:rPr>
        <w:rFonts w:cs="Arial"/>
        <w:b/>
        <w:bCs/>
        <w:szCs w:val="24"/>
        <w:lang w:eastAsia="en-GB"/>
      </w:rPr>
      <w:t xml:space="preserve"> </w:t>
    </w:r>
    <w:r w:rsidR="005A656E" w:rsidRPr="00F971C9">
      <w:rPr>
        <w:rFonts w:cs="Arial"/>
        <w:b/>
        <w:bCs/>
        <w:szCs w:val="24"/>
      </w:rPr>
      <w:t>Atodiad</w:t>
    </w:r>
    <w:r w:rsidR="001E129E" w:rsidRPr="00F971C9">
      <w:rPr>
        <w:rFonts w:cs="Arial"/>
        <w:b/>
        <w:bCs/>
        <w:szCs w:val="24"/>
      </w:rPr>
      <w:t xml:space="preserve"> B2</w:t>
    </w:r>
  </w:p>
  <w:p w14:paraId="2D0A4C5C" w14:textId="77777777" w:rsidR="00803E22" w:rsidRPr="00F971C9" w:rsidRDefault="00803E22" w:rsidP="00D538C8">
    <w:pPr>
      <w:pStyle w:val="Header"/>
      <w:ind w:left="720"/>
      <w:jc w:val="right"/>
    </w:pPr>
  </w:p>
  <w:p w14:paraId="5CC0F59C" w14:textId="77777777" w:rsidR="00803E22" w:rsidRPr="00F971C9" w:rsidRDefault="00803E22" w:rsidP="00D538C8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79A"/>
    <w:multiLevelType w:val="hybridMultilevel"/>
    <w:tmpl w:val="3B42BB0A"/>
    <w:lvl w:ilvl="0" w:tplc="08090017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290C58D7"/>
    <w:multiLevelType w:val="hybridMultilevel"/>
    <w:tmpl w:val="3B42BB0A"/>
    <w:lvl w:ilvl="0" w:tplc="08090017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2BFF2401"/>
    <w:multiLevelType w:val="hybridMultilevel"/>
    <w:tmpl w:val="3B42BB0A"/>
    <w:lvl w:ilvl="0" w:tplc="08090017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37FE438F"/>
    <w:multiLevelType w:val="hybridMultilevel"/>
    <w:tmpl w:val="23A23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238"/>
    <w:multiLevelType w:val="hybridMultilevel"/>
    <w:tmpl w:val="3B42BB0A"/>
    <w:lvl w:ilvl="0" w:tplc="08090017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5" w15:restartNumberingAfterBreak="0">
    <w:nsid w:val="3E812582"/>
    <w:multiLevelType w:val="hybridMultilevel"/>
    <w:tmpl w:val="0E38F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C0E9A"/>
    <w:multiLevelType w:val="hybridMultilevel"/>
    <w:tmpl w:val="76AAD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41238"/>
    <w:multiLevelType w:val="hybridMultilevel"/>
    <w:tmpl w:val="33D4AE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03C0A"/>
    <w:multiLevelType w:val="hybridMultilevel"/>
    <w:tmpl w:val="3B42BB0A"/>
    <w:lvl w:ilvl="0" w:tplc="08090017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9" w15:restartNumberingAfterBreak="0">
    <w:nsid w:val="75F22101"/>
    <w:multiLevelType w:val="hybridMultilevel"/>
    <w:tmpl w:val="3B42BB0A"/>
    <w:lvl w:ilvl="0" w:tplc="08090017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1162234952">
    <w:abstractNumId w:val="7"/>
  </w:num>
  <w:num w:numId="2" w16cid:durableId="302127358">
    <w:abstractNumId w:val="6"/>
  </w:num>
  <w:num w:numId="3" w16cid:durableId="99423818">
    <w:abstractNumId w:val="0"/>
  </w:num>
  <w:num w:numId="4" w16cid:durableId="336468671">
    <w:abstractNumId w:val="8"/>
  </w:num>
  <w:num w:numId="5" w16cid:durableId="479619870">
    <w:abstractNumId w:val="5"/>
  </w:num>
  <w:num w:numId="6" w16cid:durableId="1943299294">
    <w:abstractNumId w:val="2"/>
  </w:num>
  <w:num w:numId="7" w16cid:durableId="1362632447">
    <w:abstractNumId w:val="1"/>
  </w:num>
  <w:num w:numId="8" w16cid:durableId="1178538010">
    <w:abstractNumId w:val="9"/>
  </w:num>
  <w:num w:numId="9" w16cid:durableId="858928841">
    <w:abstractNumId w:val="4"/>
  </w:num>
  <w:num w:numId="10" w16cid:durableId="213301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C8"/>
    <w:rsid w:val="0001399B"/>
    <w:rsid w:val="0001615E"/>
    <w:rsid w:val="000247F9"/>
    <w:rsid w:val="00024DA5"/>
    <w:rsid w:val="00032C8F"/>
    <w:rsid w:val="00050D50"/>
    <w:rsid w:val="00053A40"/>
    <w:rsid w:val="000618BF"/>
    <w:rsid w:val="00066468"/>
    <w:rsid w:val="000719C4"/>
    <w:rsid w:val="000746F0"/>
    <w:rsid w:val="000A1958"/>
    <w:rsid w:val="000B7D72"/>
    <w:rsid w:val="000C4A79"/>
    <w:rsid w:val="000C719D"/>
    <w:rsid w:val="000D2940"/>
    <w:rsid w:val="000D326E"/>
    <w:rsid w:val="000E543B"/>
    <w:rsid w:val="00101109"/>
    <w:rsid w:val="001021B9"/>
    <w:rsid w:val="00103511"/>
    <w:rsid w:val="00103B02"/>
    <w:rsid w:val="0010609F"/>
    <w:rsid w:val="00114E3D"/>
    <w:rsid w:val="00127697"/>
    <w:rsid w:val="00130818"/>
    <w:rsid w:val="00130F06"/>
    <w:rsid w:val="00133AB1"/>
    <w:rsid w:val="00141831"/>
    <w:rsid w:val="0014703E"/>
    <w:rsid w:val="00154C6E"/>
    <w:rsid w:val="00186BF6"/>
    <w:rsid w:val="001915F4"/>
    <w:rsid w:val="0019682B"/>
    <w:rsid w:val="001A70B0"/>
    <w:rsid w:val="001B49D1"/>
    <w:rsid w:val="001B54B8"/>
    <w:rsid w:val="001C0E6F"/>
    <w:rsid w:val="001D32D5"/>
    <w:rsid w:val="001E129E"/>
    <w:rsid w:val="001E15B1"/>
    <w:rsid w:val="001E2C1E"/>
    <w:rsid w:val="001E47E1"/>
    <w:rsid w:val="001F3561"/>
    <w:rsid w:val="0020326D"/>
    <w:rsid w:val="002047C8"/>
    <w:rsid w:val="00204FC2"/>
    <w:rsid w:val="00212F11"/>
    <w:rsid w:val="00225FFC"/>
    <w:rsid w:val="00230A43"/>
    <w:rsid w:val="00241995"/>
    <w:rsid w:val="002438C1"/>
    <w:rsid w:val="00262C6D"/>
    <w:rsid w:val="00295F9B"/>
    <w:rsid w:val="00296527"/>
    <w:rsid w:val="002A04C2"/>
    <w:rsid w:val="002A2824"/>
    <w:rsid w:val="002A5A53"/>
    <w:rsid w:val="002B0C03"/>
    <w:rsid w:val="002D3AA6"/>
    <w:rsid w:val="002D77CC"/>
    <w:rsid w:val="002F534A"/>
    <w:rsid w:val="003077FB"/>
    <w:rsid w:val="003110E8"/>
    <w:rsid w:val="00311B76"/>
    <w:rsid w:val="003156FF"/>
    <w:rsid w:val="00320F60"/>
    <w:rsid w:val="00324A36"/>
    <w:rsid w:val="00343B32"/>
    <w:rsid w:val="003555D0"/>
    <w:rsid w:val="003611A0"/>
    <w:rsid w:val="003731AF"/>
    <w:rsid w:val="00380853"/>
    <w:rsid w:val="00387C0E"/>
    <w:rsid w:val="003955D8"/>
    <w:rsid w:val="00397D1A"/>
    <w:rsid w:val="003B0914"/>
    <w:rsid w:val="003B66AE"/>
    <w:rsid w:val="003C4C81"/>
    <w:rsid w:val="003E2F90"/>
    <w:rsid w:val="003F11D1"/>
    <w:rsid w:val="003F324C"/>
    <w:rsid w:val="003F4658"/>
    <w:rsid w:val="00407665"/>
    <w:rsid w:val="00425443"/>
    <w:rsid w:val="00425F50"/>
    <w:rsid w:val="00430AD2"/>
    <w:rsid w:val="00435F20"/>
    <w:rsid w:val="004420D1"/>
    <w:rsid w:val="00456594"/>
    <w:rsid w:val="00456DF2"/>
    <w:rsid w:val="004840BE"/>
    <w:rsid w:val="00494149"/>
    <w:rsid w:val="004A4D20"/>
    <w:rsid w:val="004B1C8D"/>
    <w:rsid w:val="004B4812"/>
    <w:rsid w:val="004B7C9A"/>
    <w:rsid w:val="004D4264"/>
    <w:rsid w:val="004E2DD9"/>
    <w:rsid w:val="00501854"/>
    <w:rsid w:val="00515BB8"/>
    <w:rsid w:val="00515C0D"/>
    <w:rsid w:val="0052316B"/>
    <w:rsid w:val="00530D45"/>
    <w:rsid w:val="005329D7"/>
    <w:rsid w:val="005511CB"/>
    <w:rsid w:val="00553FE0"/>
    <w:rsid w:val="00577918"/>
    <w:rsid w:val="0058395A"/>
    <w:rsid w:val="005936E9"/>
    <w:rsid w:val="00597BCE"/>
    <w:rsid w:val="005A121A"/>
    <w:rsid w:val="005A656E"/>
    <w:rsid w:val="005A78F2"/>
    <w:rsid w:val="005B1C99"/>
    <w:rsid w:val="005B5518"/>
    <w:rsid w:val="005D5C39"/>
    <w:rsid w:val="005E2CED"/>
    <w:rsid w:val="005E2E88"/>
    <w:rsid w:val="005E4540"/>
    <w:rsid w:val="005E6990"/>
    <w:rsid w:val="005F0099"/>
    <w:rsid w:val="00600B59"/>
    <w:rsid w:val="0060187D"/>
    <w:rsid w:val="00602641"/>
    <w:rsid w:val="00602C59"/>
    <w:rsid w:val="00605CE6"/>
    <w:rsid w:val="00610F6B"/>
    <w:rsid w:val="00617C36"/>
    <w:rsid w:val="00632A4C"/>
    <w:rsid w:val="0064096F"/>
    <w:rsid w:val="006409A0"/>
    <w:rsid w:val="00640FB5"/>
    <w:rsid w:val="00643073"/>
    <w:rsid w:val="00670665"/>
    <w:rsid w:val="00671E9E"/>
    <w:rsid w:val="00671EDF"/>
    <w:rsid w:val="006743E5"/>
    <w:rsid w:val="0068384E"/>
    <w:rsid w:val="00683A5D"/>
    <w:rsid w:val="00684DA3"/>
    <w:rsid w:val="00691976"/>
    <w:rsid w:val="00693AC0"/>
    <w:rsid w:val="006A6171"/>
    <w:rsid w:val="006A6968"/>
    <w:rsid w:val="006B36EA"/>
    <w:rsid w:val="006C5922"/>
    <w:rsid w:val="006C6FAB"/>
    <w:rsid w:val="006D2035"/>
    <w:rsid w:val="006D3260"/>
    <w:rsid w:val="006E1294"/>
    <w:rsid w:val="006E60DC"/>
    <w:rsid w:val="006E75BB"/>
    <w:rsid w:val="006F1186"/>
    <w:rsid w:val="006F1F86"/>
    <w:rsid w:val="006F59CB"/>
    <w:rsid w:val="006F7AA7"/>
    <w:rsid w:val="00712F0A"/>
    <w:rsid w:val="00723FEA"/>
    <w:rsid w:val="00727E5A"/>
    <w:rsid w:val="0073429D"/>
    <w:rsid w:val="007372EF"/>
    <w:rsid w:val="007558D7"/>
    <w:rsid w:val="00773481"/>
    <w:rsid w:val="007976CB"/>
    <w:rsid w:val="007A0EE0"/>
    <w:rsid w:val="007A257B"/>
    <w:rsid w:val="007A3ACB"/>
    <w:rsid w:val="007B6736"/>
    <w:rsid w:val="007B7DDC"/>
    <w:rsid w:val="007C0279"/>
    <w:rsid w:val="007C196C"/>
    <w:rsid w:val="007C389B"/>
    <w:rsid w:val="007C743C"/>
    <w:rsid w:val="007D546F"/>
    <w:rsid w:val="007D62D7"/>
    <w:rsid w:val="007D74B8"/>
    <w:rsid w:val="007E03EE"/>
    <w:rsid w:val="007F25A2"/>
    <w:rsid w:val="007F25AD"/>
    <w:rsid w:val="007F2B14"/>
    <w:rsid w:val="007F3DA8"/>
    <w:rsid w:val="007F58B9"/>
    <w:rsid w:val="00803C03"/>
    <w:rsid w:val="00803E22"/>
    <w:rsid w:val="00815C44"/>
    <w:rsid w:val="00822B25"/>
    <w:rsid w:val="00825995"/>
    <w:rsid w:val="0085025F"/>
    <w:rsid w:val="0086012F"/>
    <w:rsid w:val="00863435"/>
    <w:rsid w:val="00864D61"/>
    <w:rsid w:val="00876583"/>
    <w:rsid w:val="0088191B"/>
    <w:rsid w:val="00882C51"/>
    <w:rsid w:val="00882FC1"/>
    <w:rsid w:val="008864C6"/>
    <w:rsid w:val="0089120E"/>
    <w:rsid w:val="008929B6"/>
    <w:rsid w:val="008A1E75"/>
    <w:rsid w:val="008A26BD"/>
    <w:rsid w:val="008A388C"/>
    <w:rsid w:val="008A4E1D"/>
    <w:rsid w:val="008B0BA6"/>
    <w:rsid w:val="008B0DEB"/>
    <w:rsid w:val="008D0B6C"/>
    <w:rsid w:val="00902330"/>
    <w:rsid w:val="009066E1"/>
    <w:rsid w:val="009076CC"/>
    <w:rsid w:val="00913733"/>
    <w:rsid w:val="009279C9"/>
    <w:rsid w:val="00930D1C"/>
    <w:rsid w:val="00946D39"/>
    <w:rsid w:val="0095305D"/>
    <w:rsid w:val="0095624F"/>
    <w:rsid w:val="00970C15"/>
    <w:rsid w:val="009726B3"/>
    <w:rsid w:val="00973413"/>
    <w:rsid w:val="0097459B"/>
    <w:rsid w:val="00976A3E"/>
    <w:rsid w:val="0099084F"/>
    <w:rsid w:val="00990A3E"/>
    <w:rsid w:val="00990D48"/>
    <w:rsid w:val="00995439"/>
    <w:rsid w:val="00997AE8"/>
    <w:rsid w:val="00997F79"/>
    <w:rsid w:val="009A7D1C"/>
    <w:rsid w:val="009B28DE"/>
    <w:rsid w:val="009B4F16"/>
    <w:rsid w:val="009C5340"/>
    <w:rsid w:val="009D27FC"/>
    <w:rsid w:val="009E367B"/>
    <w:rsid w:val="009F1216"/>
    <w:rsid w:val="00A01F43"/>
    <w:rsid w:val="00A04A11"/>
    <w:rsid w:val="00A12E50"/>
    <w:rsid w:val="00A24F60"/>
    <w:rsid w:val="00A31009"/>
    <w:rsid w:val="00A310F8"/>
    <w:rsid w:val="00A32428"/>
    <w:rsid w:val="00A4593E"/>
    <w:rsid w:val="00A51559"/>
    <w:rsid w:val="00A52885"/>
    <w:rsid w:val="00A56CB4"/>
    <w:rsid w:val="00A625C3"/>
    <w:rsid w:val="00A75156"/>
    <w:rsid w:val="00A77EF7"/>
    <w:rsid w:val="00A82D11"/>
    <w:rsid w:val="00AB5A47"/>
    <w:rsid w:val="00AC4F36"/>
    <w:rsid w:val="00AD0CF7"/>
    <w:rsid w:val="00AE181E"/>
    <w:rsid w:val="00AE1F5E"/>
    <w:rsid w:val="00B005E0"/>
    <w:rsid w:val="00B040DC"/>
    <w:rsid w:val="00B07DCB"/>
    <w:rsid w:val="00B12BD8"/>
    <w:rsid w:val="00B14FA4"/>
    <w:rsid w:val="00B302E3"/>
    <w:rsid w:val="00B44D2F"/>
    <w:rsid w:val="00B547FE"/>
    <w:rsid w:val="00B664AF"/>
    <w:rsid w:val="00B74220"/>
    <w:rsid w:val="00B74658"/>
    <w:rsid w:val="00B760F1"/>
    <w:rsid w:val="00B76E82"/>
    <w:rsid w:val="00B83224"/>
    <w:rsid w:val="00B93541"/>
    <w:rsid w:val="00BA087A"/>
    <w:rsid w:val="00BA3C5A"/>
    <w:rsid w:val="00BA5236"/>
    <w:rsid w:val="00BA7534"/>
    <w:rsid w:val="00BA7E89"/>
    <w:rsid w:val="00BF1393"/>
    <w:rsid w:val="00BF14A2"/>
    <w:rsid w:val="00C008DC"/>
    <w:rsid w:val="00C00E4F"/>
    <w:rsid w:val="00C056C8"/>
    <w:rsid w:val="00C05CD8"/>
    <w:rsid w:val="00C07724"/>
    <w:rsid w:val="00C07AE2"/>
    <w:rsid w:val="00C25C50"/>
    <w:rsid w:val="00C51971"/>
    <w:rsid w:val="00C52AFD"/>
    <w:rsid w:val="00C6097D"/>
    <w:rsid w:val="00C66175"/>
    <w:rsid w:val="00C700F7"/>
    <w:rsid w:val="00C93E4F"/>
    <w:rsid w:val="00C946FE"/>
    <w:rsid w:val="00C94901"/>
    <w:rsid w:val="00CB4F17"/>
    <w:rsid w:val="00CB7415"/>
    <w:rsid w:val="00CC1558"/>
    <w:rsid w:val="00CC6BD9"/>
    <w:rsid w:val="00CD2565"/>
    <w:rsid w:val="00CF226F"/>
    <w:rsid w:val="00CF3A87"/>
    <w:rsid w:val="00CF536D"/>
    <w:rsid w:val="00CF6113"/>
    <w:rsid w:val="00CF68FE"/>
    <w:rsid w:val="00D10D5F"/>
    <w:rsid w:val="00D464C2"/>
    <w:rsid w:val="00D51555"/>
    <w:rsid w:val="00D538C8"/>
    <w:rsid w:val="00D55C26"/>
    <w:rsid w:val="00D60FA8"/>
    <w:rsid w:val="00D63587"/>
    <w:rsid w:val="00DA291A"/>
    <w:rsid w:val="00DC3B5B"/>
    <w:rsid w:val="00DC55C0"/>
    <w:rsid w:val="00DD01B1"/>
    <w:rsid w:val="00DD03DD"/>
    <w:rsid w:val="00DE0C28"/>
    <w:rsid w:val="00DE5499"/>
    <w:rsid w:val="00DE68D4"/>
    <w:rsid w:val="00DF19DD"/>
    <w:rsid w:val="00DF2619"/>
    <w:rsid w:val="00E02E94"/>
    <w:rsid w:val="00E17692"/>
    <w:rsid w:val="00E31604"/>
    <w:rsid w:val="00E44277"/>
    <w:rsid w:val="00E446C8"/>
    <w:rsid w:val="00E54994"/>
    <w:rsid w:val="00E66450"/>
    <w:rsid w:val="00E66D10"/>
    <w:rsid w:val="00E706E1"/>
    <w:rsid w:val="00E7415C"/>
    <w:rsid w:val="00E83C5F"/>
    <w:rsid w:val="00EA4B69"/>
    <w:rsid w:val="00EA4BC3"/>
    <w:rsid w:val="00EB5FF8"/>
    <w:rsid w:val="00EC2164"/>
    <w:rsid w:val="00ED0337"/>
    <w:rsid w:val="00EE3553"/>
    <w:rsid w:val="00EE6576"/>
    <w:rsid w:val="00EF3D31"/>
    <w:rsid w:val="00EF4DEE"/>
    <w:rsid w:val="00EF59D0"/>
    <w:rsid w:val="00F0767C"/>
    <w:rsid w:val="00F1378A"/>
    <w:rsid w:val="00F1379B"/>
    <w:rsid w:val="00F25406"/>
    <w:rsid w:val="00F25892"/>
    <w:rsid w:val="00F30C0D"/>
    <w:rsid w:val="00F326BC"/>
    <w:rsid w:val="00F37C39"/>
    <w:rsid w:val="00F47C43"/>
    <w:rsid w:val="00F552B5"/>
    <w:rsid w:val="00F571ED"/>
    <w:rsid w:val="00F62D2E"/>
    <w:rsid w:val="00F652DD"/>
    <w:rsid w:val="00F6685A"/>
    <w:rsid w:val="00F66F5E"/>
    <w:rsid w:val="00F671E6"/>
    <w:rsid w:val="00F716AF"/>
    <w:rsid w:val="00F72B85"/>
    <w:rsid w:val="00F84BEA"/>
    <w:rsid w:val="00F90EF8"/>
    <w:rsid w:val="00F94211"/>
    <w:rsid w:val="00F94874"/>
    <w:rsid w:val="00F95077"/>
    <w:rsid w:val="00F96175"/>
    <w:rsid w:val="00F962B8"/>
    <w:rsid w:val="00F971C9"/>
    <w:rsid w:val="00FA5E92"/>
    <w:rsid w:val="00FB0943"/>
    <w:rsid w:val="00FB0D6C"/>
    <w:rsid w:val="00FB1D40"/>
    <w:rsid w:val="00FC1010"/>
    <w:rsid w:val="00FC6424"/>
    <w:rsid w:val="00FD736D"/>
    <w:rsid w:val="00FF1AD8"/>
    <w:rsid w:val="00FF28CF"/>
    <w:rsid w:val="00FF6E48"/>
    <w:rsid w:val="18540FAD"/>
    <w:rsid w:val="1E6255DB"/>
    <w:rsid w:val="2869B5CC"/>
    <w:rsid w:val="39815879"/>
    <w:rsid w:val="3A9A9457"/>
    <w:rsid w:val="433CCEED"/>
    <w:rsid w:val="44986F66"/>
    <w:rsid w:val="4A59C43F"/>
    <w:rsid w:val="521D9F0F"/>
    <w:rsid w:val="5F321A15"/>
    <w:rsid w:val="622E4D2C"/>
    <w:rsid w:val="69C2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CCFEC"/>
  <w15:chartTrackingRefBased/>
  <w15:docId w15:val="{8F2A73B3-46CF-41C5-A87D-684B242F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cy-GB"/>
    </w:rPr>
  </w:style>
  <w:style w:type="paragraph" w:styleId="Heading1">
    <w:name w:val="heading 1"/>
    <w:basedOn w:val="Normal"/>
    <w:next w:val="Normal"/>
    <w:link w:val="Heading1Char"/>
    <w:qFormat/>
    <w:rsid w:val="00F971C9"/>
    <w:pPr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7D74B8"/>
    <w:pPr>
      <w:shd w:val="clear" w:color="auto" w:fill="005C4F" w:themeFill="text2"/>
      <w:outlineLvl w:val="1"/>
    </w:pPr>
    <w:rPr>
      <w:color w:val="FFFFFF"/>
    </w:rPr>
  </w:style>
  <w:style w:type="paragraph" w:styleId="Heading3">
    <w:name w:val="heading 3"/>
    <w:basedOn w:val="Normal"/>
    <w:next w:val="Normal"/>
    <w:link w:val="Heading3Char"/>
    <w:unhideWhenUsed/>
    <w:qFormat/>
    <w:rsid w:val="009F1216"/>
    <w:pPr>
      <w:keepNext/>
      <w:keepLines/>
      <w:outlineLvl w:val="2"/>
    </w:pPr>
    <w:rPr>
      <w:rFonts w:eastAsiaTheme="majorEastAsia" w:cs="Arial"/>
      <w:b/>
      <w:color w:val="005C4F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21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C9"/>
    <w:rPr>
      <w:rFonts w:eastAsia="Times New Roman" w:cs="Arial"/>
      <w:b/>
      <w:sz w:val="28"/>
      <w:szCs w:val="28"/>
      <w:lang w:val="cy-GB"/>
    </w:rPr>
  </w:style>
  <w:style w:type="paragraph" w:styleId="ListParagraph">
    <w:name w:val="List Paragraph"/>
    <w:basedOn w:val="Normal"/>
    <w:uiPriority w:val="34"/>
    <w:qFormat/>
    <w:rsid w:val="00D538C8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D74B8"/>
    <w:rPr>
      <w:rFonts w:eastAsia="Times New Roman" w:cs="Times New Roman"/>
      <w:b/>
      <w:color w:val="FFFFFF"/>
      <w:szCs w:val="20"/>
      <w:shd w:val="clear" w:color="auto" w:fill="005C4F" w:themeFill="text2"/>
      <w:lang w:val="cy-GB"/>
    </w:rPr>
  </w:style>
  <w:style w:type="character" w:customStyle="1" w:styleId="Heading3Char">
    <w:name w:val="Heading 3 Char"/>
    <w:basedOn w:val="DefaultParagraphFont"/>
    <w:link w:val="Heading3"/>
    <w:rsid w:val="009F1216"/>
    <w:rPr>
      <w:rFonts w:eastAsiaTheme="majorEastAsia" w:cs="Arial"/>
      <w:b/>
      <w:color w:val="005C4F" w:themeColor="text2"/>
      <w:szCs w:val="24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D53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8C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8C8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48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481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8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8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12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D2035"/>
    <w:rPr>
      <w:color w:val="005C4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03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216"/>
    <w:rPr>
      <w:rFonts w:eastAsiaTheme="majorEastAsia" w:cstheme="majorBidi"/>
      <w:b/>
      <w:iCs/>
      <w:szCs w:val="20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sa.ac.uk/collection/c24042/a/conditionassessmentdefini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 colour range">
      <a:dk1>
        <a:srgbClr val="000000"/>
      </a:dk1>
      <a:lt1>
        <a:srgbClr val="FFFFFF"/>
      </a:lt1>
      <a:dk2>
        <a:srgbClr val="005C4F"/>
      </a:dk2>
      <a:lt2>
        <a:srgbClr val="F0F0F0"/>
      </a:lt2>
      <a:accent1>
        <a:srgbClr val="4D8D84"/>
      </a:accent1>
      <a:accent2>
        <a:srgbClr val="FFEB8F"/>
      </a:accent2>
      <a:accent3>
        <a:srgbClr val="A26FF6"/>
      </a:accent3>
      <a:accent4>
        <a:srgbClr val="12436D"/>
      </a:accent4>
      <a:accent5>
        <a:srgbClr val="F25708"/>
      </a:accent5>
      <a:accent6>
        <a:srgbClr val="800B43"/>
      </a:accent6>
      <a:hlink>
        <a:srgbClr val="005C4F"/>
      </a:hlink>
      <a:folHlink>
        <a:srgbClr val="A26FF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3a47b6265a51ba0bb392656202876fd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9901f1dea227d518a8842ae60c3446b0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Props1.xml><?xml version="1.0" encoding="utf-8"?>
<ds:datastoreItem xmlns:ds="http://schemas.openxmlformats.org/officeDocument/2006/customXml" ds:itemID="{6DAD0D6F-58D5-4FA5-83D0-9725611BF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A9A26-A8A5-453C-B809-11059DBB7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52CD6-59D8-4017-AD6B-F11BFEDF1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FB1C4-5934-4416-8EF0-423E42302236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2788</Words>
  <Characters>15898</Characters>
  <Application>Microsoft Office Word</Application>
  <DocSecurity>0</DocSecurity>
  <Lines>132</Lines>
  <Paragraphs>37</Paragraphs>
  <ScaleCrop>false</ScaleCrop>
  <Company>HEFCW</Company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Rowland</dc:creator>
  <cp:keywords/>
  <dc:description/>
  <cp:lastModifiedBy>Jane Gulliford</cp:lastModifiedBy>
  <cp:revision>236</cp:revision>
  <dcterms:created xsi:type="dcterms:W3CDTF">2025-07-05T08:05:00Z</dcterms:created>
  <dcterms:modified xsi:type="dcterms:W3CDTF">2026-06-08T16:06:00Z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